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7EA65">
      <w:pPr>
        <w:widowControl/>
        <w:adjustRightInd w:val="0"/>
        <w:snapToGrid w:val="0"/>
        <w:spacing w:line="360" w:lineRule="auto"/>
        <w:jc w:val="left"/>
        <w:rPr>
          <w:rFonts w:hint="default" w:ascii="宋体" w:hAnsi="宋体" w:eastAsia="宋体" w:cs="宋体"/>
          <w:b/>
          <w:kern w:val="0"/>
          <w:sz w:val="28"/>
          <w:szCs w:val="28"/>
          <w:lang w:val="en-US" w:eastAsia="zh-CN"/>
        </w:rPr>
      </w:pPr>
      <w:r>
        <w:rPr>
          <w:rFonts w:hint="eastAsia" w:ascii="宋体" w:hAnsi="宋体" w:cs="宋体"/>
          <w:b/>
          <w:kern w:val="0"/>
          <w:sz w:val="28"/>
          <w:szCs w:val="28"/>
          <w:lang w:val="en-US" w:eastAsia="zh-CN"/>
        </w:rPr>
        <w:t>包</w:t>
      </w:r>
      <w:r>
        <w:rPr>
          <w:rFonts w:hint="eastAsia" w:ascii="宋体" w:hAnsi="宋体" w:eastAsia="宋体" w:cs="宋体"/>
          <w:b/>
          <w:kern w:val="0"/>
          <w:sz w:val="28"/>
          <w:szCs w:val="28"/>
          <w:lang w:val="en-US" w:eastAsia="zh-CN"/>
        </w:rPr>
        <w:t>3：</w:t>
      </w:r>
      <w:bookmarkStart w:id="0" w:name="_GoBack"/>
      <w:bookmarkEnd w:id="0"/>
    </w:p>
    <w:tbl>
      <w:tblPr>
        <w:tblStyle w:val="7"/>
        <w:tblW w:w="9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6979"/>
        <w:gridCol w:w="1155"/>
      </w:tblGrid>
      <w:tr w14:paraId="0EAB8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49" w:type="dxa"/>
            <w:gridSpan w:val="3"/>
            <w:tcBorders>
              <w:top w:val="nil"/>
              <w:left w:val="nil"/>
              <w:right w:val="nil"/>
            </w:tcBorders>
            <w:noWrap w:val="0"/>
            <w:vAlign w:val="center"/>
          </w:tcPr>
          <w:p w14:paraId="13556650">
            <w:pPr>
              <w:widowControl/>
              <w:adjustRightInd w:val="0"/>
              <w:snapToGrid w:val="0"/>
              <w:spacing w:line="360" w:lineRule="auto"/>
              <w:jc w:val="center"/>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十二导联心电分析系统</w:t>
            </w:r>
          </w:p>
        </w:tc>
      </w:tr>
      <w:tr w14:paraId="7E577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5" w:type="dxa"/>
            <w:tcBorders>
              <w:tl2br w:val="nil"/>
              <w:tr2bl w:val="nil"/>
            </w:tcBorders>
            <w:noWrap w:val="0"/>
            <w:vAlign w:val="center"/>
          </w:tcPr>
          <w:p w14:paraId="4BCE86C1">
            <w:pPr>
              <w:widowControl/>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6979" w:type="dxa"/>
            <w:tcBorders>
              <w:tl2br w:val="nil"/>
              <w:tr2bl w:val="nil"/>
            </w:tcBorders>
            <w:noWrap w:val="0"/>
            <w:vAlign w:val="center"/>
          </w:tcPr>
          <w:p w14:paraId="69730CF6">
            <w:pPr>
              <w:widowControl/>
              <w:adjustRightInd w:val="0"/>
              <w:snapToGrid w:val="0"/>
              <w:spacing w:line="36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1155" w:type="dxa"/>
            <w:tcBorders>
              <w:tl2br w:val="nil"/>
              <w:tr2bl w:val="nil"/>
            </w:tcBorders>
            <w:noWrap w:val="0"/>
            <w:vAlign w:val="center"/>
          </w:tcPr>
          <w:p w14:paraId="59064515">
            <w:pPr>
              <w:widowControl/>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0D062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5" w:type="dxa"/>
            <w:tcBorders>
              <w:tl2br w:val="nil"/>
              <w:tr2bl w:val="nil"/>
            </w:tcBorders>
            <w:noWrap w:val="0"/>
            <w:vAlign w:val="center"/>
          </w:tcPr>
          <w:p w14:paraId="44182088">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6979" w:type="dxa"/>
            <w:tcBorders>
              <w:tl2br w:val="nil"/>
              <w:tr2bl w:val="nil"/>
            </w:tcBorders>
            <w:noWrap w:val="0"/>
            <w:vAlign w:val="center"/>
          </w:tcPr>
          <w:p w14:paraId="0651CC42">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1155" w:type="dxa"/>
            <w:tcBorders>
              <w:tl2br w:val="nil"/>
              <w:tr2bl w:val="nil"/>
            </w:tcBorders>
            <w:noWrap w:val="0"/>
            <w:vAlign w:val="center"/>
          </w:tcPr>
          <w:p w14:paraId="2823361A">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24C0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5" w:type="dxa"/>
            <w:tcBorders>
              <w:tl2br w:val="nil"/>
              <w:tr2bl w:val="nil"/>
            </w:tcBorders>
            <w:noWrap w:val="0"/>
            <w:vAlign w:val="center"/>
          </w:tcPr>
          <w:p w14:paraId="2A0F1A47">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979" w:type="dxa"/>
            <w:tcBorders>
              <w:tl2br w:val="nil"/>
              <w:tr2bl w:val="nil"/>
            </w:tcBorders>
            <w:noWrap w:val="0"/>
            <w:vAlign w:val="center"/>
          </w:tcPr>
          <w:p w14:paraId="40E598EA">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投标时要求提供投标产品注册</w:t>
            </w:r>
            <w:r>
              <w:rPr>
                <w:rFonts w:hint="eastAsia" w:ascii="宋体" w:hAnsi="宋体" w:eastAsia="宋体" w:cs="宋体"/>
                <w:kern w:val="0"/>
                <w:sz w:val="21"/>
                <w:szCs w:val="21"/>
                <w:lang w:val="en-US" w:eastAsia="zh-CN"/>
              </w:rPr>
              <w:t>所用</w:t>
            </w:r>
            <w:r>
              <w:rPr>
                <w:rFonts w:hint="eastAsia" w:ascii="宋体" w:hAnsi="宋体" w:eastAsia="宋体" w:cs="宋体"/>
                <w:kern w:val="0"/>
                <w:sz w:val="21"/>
                <w:szCs w:val="21"/>
              </w:rPr>
              <w:t>检验报告、技术参数表（datasheet）及产品彩页</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说明书</w:t>
            </w:r>
          </w:p>
        </w:tc>
        <w:tc>
          <w:tcPr>
            <w:tcW w:w="1155" w:type="dxa"/>
            <w:tcBorders>
              <w:tl2br w:val="nil"/>
              <w:tr2bl w:val="nil"/>
            </w:tcBorders>
            <w:noWrap w:val="0"/>
            <w:vAlign w:val="center"/>
          </w:tcPr>
          <w:p w14:paraId="04E0FAB5">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096C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5" w:type="dxa"/>
            <w:tcBorders>
              <w:tl2br w:val="nil"/>
              <w:tr2bl w:val="nil"/>
            </w:tcBorders>
            <w:noWrap w:val="0"/>
            <w:vAlign w:val="center"/>
          </w:tcPr>
          <w:p w14:paraId="6AED9EC7">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979" w:type="dxa"/>
            <w:tcBorders>
              <w:tl2br w:val="nil"/>
              <w:tr2bl w:val="nil"/>
            </w:tcBorders>
            <w:noWrap w:val="0"/>
            <w:vAlign w:val="center"/>
          </w:tcPr>
          <w:p w14:paraId="59E3B935">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所投产品</w:t>
            </w:r>
            <w:r>
              <w:rPr>
                <w:rFonts w:hint="eastAsia" w:ascii="宋体" w:hAnsi="宋体" w:eastAsia="宋体" w:cs="宋体"/>
                <w:kern w:val="0"/>
                <w:sz w:val="21"/>
                <w:szCs w:val="21"/>
              </w:rPr>
              <w:t>医疗器械注册证</w:t>
            </w:r>
          </w:p>
        </w:tc>
        <w:tc>
          <w:tcPr>
            <w:tcW w:w="1155" w:type="dxa"/>
            <w:tcBorders>
              <w:tl2br w:val="nil"/>
              <w:tr2bl w:val="nil"/>
            </w:tcBorders>
            <w:noWrap w:val="0"/>
            <w:vAlign w:val="center"/>
          </w:tcPr>
          <w:p w14:paraId="77450AA1">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CC04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5" w:type="dxa"/>
            <w:tcBorders>
              <w:tl2br w:val="nil"/>
              <w:tr2bl w:val="nil"/>
            </w:tcBorders>
            <w:noWrap w:val="0"/>
            <w:vAlign w:val="center"/>
          </w:tcPr>
          <w:p w14:paraId="6AE29787">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6979" w:type="dxa"/>
            <w:tcBorders>
              <w:tl2br w:val="nil"/>
              <w:tr2bl w:val="nil"/>
            </w:tcBorders>
            <w:noWrap w:val="0"/>
            <w:vAlign w:val="center"/>
          </w:tcPr>
          <w:p w14:paraId="163A466F">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1155" w:type="dxa"/>
            <w:tcBorders>
              <w:tl2br w:val="nil"/>
              <w:tr2bl w:val="nil"/>
            </w:tcBorders>
            <w:noWrap w:val="0"/>
            <w:vAlign w:val="center"/>
          </w:tcPr>
          <w:p w14:paraId="2EB06336">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8F4D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5" w:type="dxa"/>
            <w:tcBorders>
              <w:tl2br w:val="nil"/>
              <w:tr2bl w:val="nil"/>
            </w:tcBorders>
            <w:noWrap w:val="0"/>
            <w:vAlign w:val="center"/>
          </w:tcPr>
          <w:p w14:paraId="50968E5E">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6979" w:type="dxa"/>
            <w:tcBorders>
              <w:tl2br w:val="nil"/>
              <w:tr2bl w:val="nil"/>
            </w:tcBorders>
            <w:noWrap w:val="0"/>
            <w:vAlign w:val="center"/>
          </w:tcPr>
          <w:p w14:paraId="5FF5D890">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1155" w:type="dxa"/>
            <w:tcBorders>
              <w:tl2br w:val="nil"/>
              <w:tr2bl w:val="nil"/>
            </w:tcBorders>
            <w:noWrap w:val="0"/>
            <w:vAlign w:val="center"/>
          </w:tcPr>
          <w:p w14:paraId="0E4CDF2E">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D944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5" w:type="dxa"/>
            <w:tcBorders>
              <w:tl2br w:val="nil"/>
              <w:tr2bl w:val="nil"/>
            </w:tcBorders>
            <w:noWrap w:val="0"/>
            <w:vAlign w:val="center"/>
          </w:tcPr>
          <w:p w14:paraId="60CC65C8">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6979" w:type="dxa"/>
            <w:tcBorders>
              <w:tl2br w:val="nil"/>
              <w:tr2bl w:val="nil"/>
            </w:tcBorders>
            <w:noWrap w:val="0"/>
            <w:vAlign w:val="center"/>
          </w:tcPr>
          <w:p w14:paraId="26ACE88E">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1155" w:type="dxa"/>
            <w:tcBorders>
              <w:tl2br w:val="nil"/>
              <w:tr2bl w:val="nil"/>
            </w:tcBorders>
            <w:noWrap w:val="0"/>
            <w:vAlign w:val="center"/>
          </w:tcPr>
          <w:p w14:paraId="26AD9D50">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E558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5" w:type="dxa"/>
            <w:tcBorders>
              <w:tl2br w:val="nil"/>
              <w:tr2bl w:val="nil"/>
            </w:tcBorders>
            <w:noWrap w:val="0"/>
            <w:vAlign w:val="center"/>
          </w:tcPr>
          <w:p w14:paraId="10A71CFD">
            <w:pPr>
              <w:widowControl/>
              <w:adjustRightInd w:val="0"/>
              <w:snapToGrid w:val="0"/>
              <w:spacing w:line="360" w:lineRule="auto"/>
              <w:jc w:val="center"/>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7</w:t>
            </w:r>
          </w:p>
        </w:tc>
        <w:tc>
          <w:tcPr>
            <w:tcW w:w="6979" w:type="dxa"/>
            <w:tcBorders>
              <w:bottom w:val="single" w:color="auto" w:sz="4" w:space="0"/>
              <w:tl2br w:val="nil"/>
              <w:tr2bl w:val="nil"/>
            </w:tcBorders>
            <w:noWrap w:val="0"/>
            <w:vAlign w:val="center"/>
          </w:tcPr>
          <w:p w14:paraId="7C368309">
            <w:pPr>
              <w:widowControl/>
              <w:adjustRightInd w:val="0"/>
              <w:snapToGrid w:val="0"/>
              <w:spacing w:line="360" w:lineRule="auto"/>
              <w:jc w:val="lef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数量</w:t>
            </w:r>
          </w:p>
        </w:tc>
        <w:tc>
          <w:tcPr>
            <w:tcW w:w="1155" w:type="dxa"/>
            <w:tcBorders>
              <w:tl2br w:val="nil"/>
              <w:tr2bl w:val="nil"/>
            </w:tcBorders>
            <w:noWrap w:val="0"/>
            <w:vAlign w:val="center"/>
          </w:tcPr>
          <w:p w14:paraId="0F28ACE5">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rPr>
              <w:t>台</w:t>
            </w:r>
          </w:p>
        </w:tc>
      </w:tr>
      <w:tr w14:paraId="18AFA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5" w:type="dxa"/>
            <w:tcBorders>
              <w:tl2br w:val="nil"/>
              <w:tr2bl w:val="nil"/>
            </w:tcBorders>
            <w:noWrap w:val="0"/>
            <w:vAlign w:val="center"/>
          </w:tcPr>
          <w:p w14:paraId="4DD893D2">
            <w:pPr>
              <w:widowControl/>
              <w:adjustRightInd w:val="0"/>
              <w:snapToGrid w:val="0"/>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6979" w:type="dxa"/>
            <w:tcBorders>
              <w:tl2br w:val="nil"/>
              <w:tr2bl w:val="nil"/>
            </w:tcBorders>
            <w:noWrap w:val="0"/>
            <w:vAlign w:val="center"/>
          </w:tcPr>
          <w:p w14:paraId="2BF83B11">
            <w:pPr>
              <w:widowControl/>
              <w:adjustRightInd w:val="0"/>
              <w:snapToGrid w:val="0"/>
              <w:spacing w:line="360" w:lineRule="auto"/>
              <w:jc w:val="left"/>
              <w:rPr>
                <w:rFonts w:hint="eastAsia" w:ascii="宋体" w:hAnsi="宋体" w:eastAsia="宋体" w:cs="宋体"/>
                <w:b/>
                <w:kern w:val="0"/>
                <w:sz w:val="21"/>
                <w:szCs w:val="21"/>
                <w:lang w:eastAsia="zh-CN"/>
              </w:rPr>
            </w:pPr>
            <w:r>
              <w:rPr>
                <w:rFonts w:hint="eastAsia" w:ascii="宋体" w:hAnsi="宋体" w:eastAsia="宋体" w:cs="宋体"/>
                <w:b/>
                <w:kern w:val="0"/>
                <w:sz w:val="21"/>
                <w:szCs w:val="21"/>
              </w:rPr>
              <w:t>技术要求</w:t>
            </w:r>
            <w:r>
              <w:rPr>
                <w:rFonts w:hint="eastAsia" w:ascii="宋体" w:hAnsi="宋体" w:eastAsia="宋体" w:cs="宋体"/>
                <w:b/>
                <w:kern w:val="0"/>
                <w:sz w:val="21"/>
                <w:szCs w:val="21"/>
                <w:lang w:eastAsia="zh-CN"/>
              </w:rPr>
              <w:t>（</w:t>
            </w:r>
            <w:r>
              <w:rPr>
                <w:rFonts w:hint="eastAsia" w:ascii="宋体" w:hAnsi="宋体" w:eastAsia="宋体" w:cs="宋体"/>
                <w:b/>
                <w:kern w:val="0"/>
                <w:sz w:val="21"/>
                <w:szCs w:val="21"/>
                <w:lang w:val="en-US" w:eastAsia="zh-CN"/>
              </w:rPr>
              <w:t>以下为单台设备技术及配置需求</w:t>
            </w:r>
            <w:r>
              <w:rPr>
                <w:rFonts w:hint="eastAsia" w:ascii="宋体" w:hAnsi="宋体" w:eastAsia="宋体" w:cs="宋体"/>
                <w:b/>
                <w:kern w:val="0"/>
                <w:sz w:val="21"/>
                <w:szCs w:val="21"/>
                <w:lang w:eastAsia="zh-CN"/>
              </w:rPr>
              <w:t>）</w:t>
            </w:r>
          </w:p>
        </w:tc>
        <w:tc>
          <w:tcPr>
            <w:tcW w:w="1155" w:type="dxa"/>
            <w:tcBorders>
              <w:tl2br w:val="nil"/>
              <w:tr2bl w:val="nil"/>
            </w:tcBorders>
            <w:noWrap w:val="0"/>
            <w:vAlign w:val="center"/>
          </w:tcPr>
          <w:p w14:paraId="54FB12C0">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2E558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5" w:type="dxa"/>
            <w:tcBorders>
              <w:tl2br w:val="nil"/>
              <w:tr2bl w:val="nil"/>
            </w:tcBorders>
            <w:noWrap w:val="0"/>
            <w:vAlign w:val="center"/>
          </w:tcPr>
          <w:p w14:paraId="056E6B07">
            <w:pPr>
              <w:widowControl/>
              <w:adjustRightInd w:val="0"/>
              <w:snapToGrid w:val="0"/>
              <w:spacing w:line="36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w:t>
            </w:r>
          </w:p>
        </w:tc>
        <w:tc>
          <w:tcPr>
            <w:tcW w:w="6979" w:type="dxa"/>
            <w:tcBorders>
              <w:tl2br w:val="nil"/>
              <w:tr2bl w:val="nil"/>
            </w:tcBorders>
            <w:noWrap w:val="0"/>
            <w:vAlign w:val="center"/>
          </w:tcPr>
          <w:p w14:paraId="285EDE50">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用于心电信号采集分析，辅助诊断心脏疾病</w:t>
            </w:r>
          </w:p>
        </w:tc>
        <w:tc>
          <w:tcPr>
            <w:tcW w:w="1155" w:type="dxa"/>
            <w:tcBorders>
              <w:tl2br w:val="nil"/>
              <w:tr2bl w:val="nil"/>
            </w:tcBorders>
            <w:noWrap w:val="0"/>
            <w:vAlign w:val="center"/>
          </w:tcPr>
          <w:p w14:paraId="0B89F215">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01A6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5" w:type="dxa"/>
            <w:tcBorders>
              <w:tl2br w:val="nil"/>
              <w:tr2bl w:val="nil"/>
            </w:tcBorders>
            <w:noWrap w:val="0"/>
            <w:vAlign w:val="center"/>
          </w:tcPr>
          <w:p w14:paraId="7FA14A9F">
            <w:pPr>
              <w:widowControl/>
              <w:adjustRightInd w:val="0"/>
              <w:snapToGrid w:val="0"/>
              <w:spacing w:line="36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w:t>
            </w:r>
          </w:p>
        </w:tc>
        <w:tc>
          <w:tcPr>
            <w:tcW w:w="6979" w:type="dxa"/>
            <w:tcBorders>
              <w:tl2br w:val="nil"/>
              <w:tr2bl w:val="nil"/>
            </w:tcBorders>
            <w:noWrap w:val="0"/>
            <w:vAlign w:val="center"/>
          </w:tcPr>
          <w:p w14:paraId="4E0D9EC3">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运动平板1台</w:t>
            </w:r>
          </w:p>
        </w:tc>
        <w:tc>
          <w:tcPr>
            <w:tcW w:w="1155" w:type="dxa"/>
            <w:tcBorders>
              <w:tl2br w:val="nil"/>
              <w:tr2bl w:val="nil"/>
            </w:tcBorders>
            <w:noWrap w:val="0"/>
            <w:vAlign w:val="center"/>
          </w:tcPr>
          <w:p w14:paraId="05CBF37F">
            <w:pPr>
              <w:widowControl/>
              <w:adjustRightInd w:val="0"/>
              <w:snapToGrid w:val="0"/>
              <w:spacing w:line="360" w:lineRule="auto"/>
              <w:jc w:val="center"/>
              <w:rPr>
                <w:rFonts w:hint="eastAsia" w:ascii="宋体" w:hAnsi="宋体" w:eastAsia="宋体" w:cs="宋体"/>
                <w:kern w:val="0"/>
                <w:sz w:val="21"/>
                <w:szCs w:val="21"/>
                <w:lang w:val="en-US" w:eastAsia="en-US"/>
              </w:rPr>
            </w:pPr>
            <w:r>
              <w:rPr>
                <w:rFonts w:hint="eastAsia" w:ascii="宋体" w:hAnsi="宋体" w:eastAsia="宋体" w:cs="宋体"/>
                <w:kern w:val="0"/>
                <w:sz w:val="21"/>
                <w:szCs w:val="21"/>
              </w:rPr>
              <w:t>具备</w:t>
            </w:r>
          </w:p>
        </w:tc>
      </w:tr>
      <w:tr w14:paraId="4456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5" w:type="dxa"/>
            <w:tcBorders>
              <w:tl2br w:val="nil"/>
              <w:tr2bl w:val="nil"/>
            </w:tcBorders>
            <w:noWrap w:val="0"/>
            <w:vAlign w:val="center"/>
          </w:tcPr>
          <w:p w14:paraId="05E0627E">
            <w:pPr>
              <w:widowControl/>
              <w:adjustRightInd w:val="0"/>
              <w:snapToGrid w:val="0"/>
              <w:spacing w:line="36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2.1</w:t>
            </w:r>
          </w:p>
        </w:tc>
        <w:tc>
          <w:tcPr>
            <w:tcW w:w="6979" w:type="dxa"/>
            <w:tcBorders>
              <w:tl2br w:val="nil"/>
              <w:tr2bl w:val="nil"/>
            </w:tcBorders>
            <w:noWrap w:val="0"/>
            <w:vAlign w:val="center"/>
          </w:tcPr>
          <w:p w14:paraId="01B611E4">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运动平板为专业医用跑台，</w:t>
            </w:r>
            <w:r>
              <w:rPr>
                <w:rFonts w:hint="eastAsia" w:ascii="宋体" w:hAnsi="宋体" w:eastAsia="宋体" w:cs="宋体"/>
                <w:kern w:val="0"/>
                <w:sz w:val="21"/>
                <w:szCs w:val="21"/>
                <w:lang w:val="en-US" w:eastAsia="zh-CN"/>
              </w:rPr>
              <w:t>其医疗器械</w:t>
            </w:r>
            <w:r>
              <w:rPr>
                <w:rFonts w:hint="eastAsia" w:ascii="宋体" w:hAnsi="宋体" w:eastAsia="宋体" w:cs="宋体"/>
                <w:kern w:val="0"/>
                <w:sz w:val="21"/>
                <w:szCs w:val="21"/>
              </w:rPr>
              <w:t>注册证中</w:t>
            </w:r>
            <w:r>
              <w:rPr>
                <w:rFonts w:hint="eastAsia" w:ascii="宋体" w:hAnsi="宋体" w:eastAsia="宋体" w:cs="宋体"/>
                <w:kern w:val="0"/>
                <w:sz w:val="21"/>
                <w:szCs w:val="21"/>
                <w:lang w:val="en-US" w:eastAsia="zh-CN"/>
              </w:rPr>
              <w:t>需</w:t>
            </w:r>
            <w:r>
              <w:rPr>
                <w:rFonts w:hint="eastAsia" w:ascii="宋体" w:hAnsi="宋体" w:eastAsia="宋体" w:cs="宋体"/>
                <w:kern w:val="0"/>
                <w:sz w:val="21"/>
                <w:szCs w:val="21"/>
              </w:rPr>
              <w:t>载明运动平板</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提供证明材料</w:t>
            </w:r>
          </w:p>
        </w:tc>
        <w:tc>
          <w:tcPr>
            <w:tcW w:w="1155" w:type="dxa"/>
            <w:tcBorders>
              <w:tl2br w:val="nil"/>
              <w:tr2bl w:val="nil"/>
            </w:tcBorders>
            <w:noWrap w:val="0"/>
            <w:vAlign w:val="center"/>
          </w:tcPr>
          <w:p w14:paraId="3DA8ADF7">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DBB7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5" w:type="dxa"/>
            <w:tcBorders>
              <w:tl2br w:val="nil"/>
              <w:tr2bl w:val="nil"/>
            </w:tcBorders>
            <w:noWrap w:val="0"/>
            <w:vAlign w:val="center"/>
          </w:tcPr>
          <w:p w14:paraId="5E9CAB9D">
            <w:pPr>
              <w:widowControl/>
              <w:adjustRightInd w:val="0"/>
              <w:snapToGrid w:val="0"/>
              <w:spacing w:line="36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w:t>
            </w:r>
            <w:r>
              <w:rPr>
                <w:rFonts w:hint="eastAsia" w:ascii="宋体" w:hAnsi="宋体" w:eastAsia="宋体" w:cs="宋体"/>
                <w:bCs/>
                <w:kern w:val="0"/>
                <w:sz w:val="21"/>
                <w:szCs w:val="21"/>
              </w:rPr>
              <w:t>2</w:t>
            </w:r>
          </w:p>
        </w:tc>
        <w:tc>
          <w:tcPr>
            <w:tcW w:w="6979" w:type="dxa"/>
            <w:tcBorders>
              <w:tl2br w:val="nil"/>
              <w:tr2bl w:val="nil"/>
            </w:tcBorders>
            <w:noWrap w:val="0"/>
            <w:vAlign w:val="center"/>
          </w:tcPr>
          <w:p w14:paraId="2BEA3A99">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en-US"/>
              </w:rPr>
            </w:pPr>
            <w:r>
              <w:rPr>
                <w:rFonts w:hint="eastAsia" w:ascii="宋体" w:hAnsi="宋体" w:eastAsia="宋体" w:cs="宋体"/>
                <w:kern w:val="0"/>
                <w:sz w:val="21"/>
                <w:szCs w:val="21"/>
              </w:rPr>
              <w:t>跑台承重≥150Kg，</w:t>
            </w:r>
            <w:r>
              <w:rPr>
                <w:rFonts w:hint="eastAsia" w:ascii="宋体" w:hAnsi="宋体" w:eastAsia="宋体" w:cs="宋体"/>
                <w:kern w:val="0"/>
                <w:sz w:val="21"/>
                <w:szCs w:val="21"/>
                <w:lang w:val="en-US" w:eastAsia="zh-CN"/>
              </w:rPr>
              <w:t>具备</w:t>
            </w:r>
            <w:r>
              <w:rPr>
                <w:rFonts w:hint="eastAsia" w:ascii="宋体" w:hAnsi="宋体" w:eastAsia="宋体" w:cs="宋体"/>
                <w:kern w:val="0"/>
                <w:sz w:val="21"/>
                <w:szCs w:val="21"/>
              </w:rPr>
              <w:t>自动纠偏</w:t>
            </w:r>
            <w:r>
              <w:rPr>
                <w:rFonts w:hint="eastAsia" w:ascii="宋体" w:hAnsi="宋体" w:eastAsia="宋体" w:cs="宋体"/>
                <w:kern w:val="0"/>
                <w:sz w:val="21"/>
                <w:szCs w:val="21"/>
                <w:lang w:val="en-US" w:eastAsia="zh-CN"/>
              </w:rPr>
              <w:t>功能</w:t>
            </w:r>
            <w:r>
              <w:rPr>
                <w:rFonts w:hint="eastAsia" w:ascii="宋体" w:hAnsi="宋体" w:eastAsia="宋体" w:cs="宋体"/>
                <w:kern w:val="0"/>
                <w:sz w:val="21"/>
                <w:szCs w:val="21"/>
              </w:rPr>
              <w:t>，紧急制动开关</w:t>
            </w:r>
          </w:p>
        </w:tc>
        <w:tc>
          <w:tcPr>
            <w:tcW w:w="1155" w:type="dxa"/>
            <w:tcBorders>
              <w:tl2br w:val="nil"/>
              <w:tr2bl w:val="nil"/>
            </w:tcBorders>
            <w:noWrap w:val="0"/>
            <w:vAlign w:val="center"/>
          </w:tcPr>
          <w:p w14:paraId="381066EC">
            <w:pPr>
              <w:widowControl/>
              <w:adjustRightInd w:val="0"/>
              <w:snapToGrid w:val="0"/>
              <w:spacing w:line="360" w:lineRule="auto"/>
              <w:jc w:val="center"/>
              <w:rPr>
                <w:rFonts w:hint="eastAsia" w:ascii="宋体" w:hAnsi="宋体" w:eastAsia="宋体" w:cs="宋体"/>
                <w:kern w:val="0"/>
                <w:sz w:val="21"/>
                <w:szCs w:val="21"/>
                <w:lang w:val="en-US" w:eastAsia="en-US"/>
              </w:rPr>
            </w:pPr>
            <w:r>
              <w:rPr>
                <w:rFonts w:hint="eastAsia" w:ascii="宋体" w:hAnsi="宋体" w:eastAsia="宋体" w:cs="宋体"/>
                <w:kern w:val="0"/>
                <w:sz w:val="21"/>
                <w:szCs w:val="21"/>
              </w:rPr>
              <w:t>具备</w:t>
            </w:r>
          </w:p>
        </w:tc>
      </w:tr>
      <w:tr w14:paraId="23A15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5" w:type="dxa"/>
            <w:tcBorders>
              <w:tl2br w:val="nil"/>
              <w:tr2bl w:val="nil"/>
            </w:tcBorders>
            <w:noWrap w:val="0"/>
            <w:vAlign w:val="center"/>
          </w:tcPr>
          <w:p w14:paraId="68218FF9">
            <w:pPr>
              <w:widowControl/>
              <w:adjustRightInd w:val="0"/>
              <w:snapToGrid w:val="0"/>
              <w:spacing w:line="36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w:t>
            </w:r>
            <w:r>
              <w:rPr>
                <w:rFonts w:hint="eastAsia" w:ascii="宋体" w:hAnsi="宋体" w:eastAsia="宋体" w:cs="宋体"/>
                <w:bCs/>
                <w:kern w:val="0"/>
                <w:sz w:val="21"/>
                <w:szCs w:val="21"/>
              </w:rPr>
              <w:t>3</w:t>
            </w:r>
          </w:p>
        </w:tc>
        <w:tc>
          <w:tcPr>
            <w:tcW w:w="6979" w:type="dxa"/>
            <w:tcBorders>
              <w:tl2br w:val="nil"/>
              <w:tr2bl w:val="nil"/>
            </w:tcBorders>
            <w:noWrap w:val="0"/>
            <w:vAlign w:val="center"/>
          </w:tcPr>
          <w:p w14:paraId="22C1A18C">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跑台速度范围≥0-15Km/h连续可调</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坡度范围≥0-20%连续可调</w:t>
            </w:r>
          </w:p>
        </w:tc>
        <w:tc>
          <w:tcPr>
            <w:tcW w:w="1155" w:type="dxa"/>
            <w:tcBorders>
              <w:tl2br w:val="nil"/>
              <w:tr2bl w:val="nil"/>
            </w:tcBorders>
            <w:noWrap w:val="0"/>
            <w:vAlign w:val="center"/>
          </w:tcPr>
          <w:p w14:paraId="34A9380C">
            <w:pPr>
              <w:widowControl/>
              <w:adjustRightInd w:val="0"/>
              <w:snapToGrid w:val="0"/>
              <w:spacing w:line="360" w:lineRule="auto"/>
              <w:jc w:val="center"/>
              <w:rPr>
                <w:rFonts w:hint="eastAsia" w:ascii="宋体" w:hAnsi="宋体" w:eastAsia="宋体" w:cs="宋体"/>
                <w:kern w:val="0"/>
                <w:sz w:val="21"/>
                <w:szCs w:val="21"/>
                <w:lang w:val="en-US" w:eastAsia="en-US"/>
              </w:rPr>
            </w:pPr>
            <w:r>
              <w:rPr>
                <w:rFonts w:hint="eastAsia" w:ascii="宋体" w:hAnsi="宋体" w:eastAsia="宋体" w:cs="宋体"/>
                <w:kern w:val="0"/>
                <w:sz w:val="21"/>
                <w:szCs w:val="21"/>
              </w:rPr>
              <w:t>具备</w:t>
            </w:r>
          </w:p>
        </w:tc>
      </w:tr>
      <w:tr w14:paraId="75913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5" w:type="dxa"/>
            <w:tcBorders>
              <w:tl2br w:val="nil"/>
              <w:tr2bl w:val="nil"/>
            </w:tcBorders>
            <w:noWrap w:val="0"/>
            <w:vAlign w:val="center"/>
          </w:tcPr>
          <w:p w14:paraId="117292DE">
            <w:pPr>
              <w:widowControl/>
              <w:adjustRightInd w:val="0"/>
              <w:snapToGrid w:val="0"/>
              <w:spacing w:line="36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w:t>
            </w:r>
            <w:r>
              <w:rPr>
                <w:rFonts w:hint="eastAsia" w:ascii="宋体" w:hAnsi="宋体" w:eastAsia="宋体" w:cs="宋体"/>
                <w:bCs/>
                <w:kern w:val="0"/>
                <w:sz w:val="21"/>
                <w:szCs w:val="21"/>
              </w:rPr>
              <w:t>4</w:t>
            </w:r>
          </w:p>
        </w:tc>
        <w:tc>
          <w:tcPr>
            <w:tcW w:w="6979" w:type="dxa"/>
            <w:tcBorders>
              <w:tl2br w:val="nil"/>
              <w:tr2bl w:val="nil"/>
            </w:tcBorders>
            <w:noWrap w:val="0"/>
            <w:vAlign w:val="center"/>
          </w:tcPr>
          <w:p w14:paraId="4AB6CC17">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无电刷交流变频电机，无噪声，设计寿命≥10000小时</w:t>
            </w:r>
          </w:p>
        </w:tc>
        <w:tc>
          <w:tcPr>
            <w:tcW w:w="1155" w:type="dxa"/>
            <w:tcBorders>
              <w:tl2br w:val="nil"/>
              <w:tr2bl w:val="nil"/>
            </w:tcBorders>
            <w:noWrap w:val="0"/>
            <w:vAlign w:val="center"/>
          </w:tcPr>
          <w:p w14:paraId="1DA9C2B0">
            <w:pPr>
              <w:widowControl/>
              <w:adjustRightInd w:val="0"/>
              <w:snapToGrid w:val="0"/>
              <w:spacing w:line="360" w:lineRule="auto"/>
              <w:jc w:val="center"/>
              <w:rPr>
                <w:rFonts w:hint="eastAsia" w:ascii="宋体" w:hAnsi="宋体" w:eastAsia="宋体" w:cs="宋体"/>
                <w:kern w:val="0"/>
                <w:sz w:val="21"/>
                <w:szCs w:val="21"/>
                <w:lang w:val="en-US" w:eastAsia="en-US"/>
              </w:rPr>
            </w:pPr>
            <w:r>
              <w:rPr>
                <w:rFonts w:hint="eastAsia" w:ascii="宋体" w:hAnsi="宋体" w:eastAsia="宋体" w:cs="宋体"/>
                <w:kern w:val="0"/>
                <w:sz w:val="21"/>
                <w:szCs w:val="21"/>
              </w:rPr>
              <w:t>具备</w:t>
            </w:r>
          </w:p>
        </w:tc>
      </w:tr>
      <w:tr w14:paraId="0649D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5" w:type="dxa"/>
            <w:tcBorders>
              <w:tl2br w:val="nil"/>
              <w:tr2bl w:val="nil"/>
            </w:tcBorders>
            <w:noWrap w:val="0"/>
            <w:vAlign w:val="center"/>
          </w:tcPr>
          <w:p w14:paraId="4B225BA8">
            <w:pPr>
              <w:widowControl/>
              <w:adjustRightInd w:val="0"/>
              <w:snapToGrid w:val="0"/>
              <w:spacing w:line="36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w:t>
            </w:r>
            <w:r>
              <w:rPr>
                <w:rFonts w:hint="eastAsia" w:ascii="宋体" w:hAnsi="宋体" w:eastAsia="宋体" w:cs="宋体"/>
                <w:bCs/>
                <w:kern w:val="0"/>
                <w:sz w:val="21"/>
                <w:szCs w:val="21"/>
              </w:rPr>
              <w:t>5</w:t>
            </w:r>
          </w:p>
        </w:tc>
        <w:tc>
          <w:tcPr>
            <w:tcW w:w="6979" w:type="dxa"/>
            <w:tcBorders>
              <w:tl2br w:val="nil"/>
              <w:tr2bl w:val="nil"/>
            </w:tcBorders>
            <w:noWrap w:val="0"/>
            <w:vAlign w:val="center"/>
          </w:tcPr>
          <w:p w14:paraId="6FD83367">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无须定期校正，永不跑偏</w:t>
            </w:r>
          </w:p>
        </w:tc>
        <w:tc>
          <w:tcPr>
            <w:tcW w:w="1155" w:type="dxa"/>
            <w:tcBorders>
              <w:tl2br w:val="nil"/>
              <w:tr2bl w:val="nil"/>
            </w:tcBorders>
            <w:noWrap w:val="0"/>
            <w:vAlign w:val="center"/>
          </w:tcPr>
          <w:p w14:paraId="329FE643">
            <w:pPr>
              <w:widowControl/>
              <w:adjustRightInd w:val="0"/>
              <w:snapToGrid w:val="0"/>
              <w:spacing w:line="360" w:lineRule="auto"/>
              <w:jc w:val="center"/>
              <w:rPr>
                <w:rFonts w:hint="eastAsia" w:ascii="宋体" w:hAnsi="宋体" w:eastAsia="宋体" w:cs="宋体"/>
                <w:kern w:val="0"/>
                <w:sz w:val="21"/>
                <w:szCs w:val="21"/>
                <w:lang w:val="en-US" w:eastAsia="en-US"/>
              </w:rPr>
            </w:pPr>
            <w:r>
              <w:rPr>
                <w:rFonts w:hint="eastAsia" w:ascii="宋体" w:hAnsi="宋体" w:eastAsia="宋体" w:cs="宋体"/>
                <w:kern w:val="0"/>
                <w:sz w:val="21"/>
                <w:szCs w:val="21"/>
              </w:rPr>
              <w:t>具备</w:t>
            </w:r>
          </w:p>
        </w:tc>
      </w:tr>
      <w:tr w14:paraId="00AF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5" w:type="dxa"/>
            <w:tcBorders>
              <w:tl2br w:val="nil"/>
              <w:tr2bl w:val="nil"/>
            </w:tcBorders>
            <w:noWrap w:val="0"/>
            <w:vAlign w:val="center"/>
          </w:tcPr>
          <w:p w14:paraId="5A02090A">
            <w:pPr>
              <w:widowControl/>
              <w:adjustRightInd w:val="0"/>
              <w:snapToGrid w:val="0"/>
              <w:spacing w:line="36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3</w:t>
            </w:r>
          </w:p>
        </w:tc>
        <w:tc>
          <w:tcPr>
            <w:tcW w:w="6979" w:type="dxa"/>
            <w:tcBorders>
              <w:tl2br w:val="nil"/>
              <w:tr2bl w:val="nil"/>
            </w:tcBorders>
            <w:noWrap w:val="0"/>
            <w:vAlign w:val="center"/>
          </w:tcPr>
          <w:p w14:paraId="444AF500">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en-US"/>
              </w:rPr>
            </w:pPr>
            <w:r>
              <w:rPr>
                <w:rFonts w:hint="eastAsia" w:ascii="宋体" w:hAnsi="宋体" w:eastAsia="宋体" w:cs="宋体"/>
                <w:kern w:val="0"/>
                <w:sz w:val="21"/>
                <w:szCs w:val="21"/>
              </w:rPr>
              <w:t>数字信号心电采集器</w:t>
            </w:r>
          </w:p>
        </w:tc>
        <w:tc>
          <w:tcPr>
            <w:tcW w:w="1155" w:type="dxa"/>
            <w:tcBorders>
              <w:tl2br w:val="nil"/>
              <w:tr2bl w:val="nil"/>
            </w:tcBorders>
            <w:noWrap w:val="0"/>
            <w:vAlign w:val="center"/>
          </w:tcPr>
          <w:p w14:paraId="52418B2E">
            <w:pPr>
              <w:widowControl/>
              <w:adjustRightInd w:val="0"/>
              <w:snapToGrid w:val="0"/>
              <w:spacing w:line="360" w:lineRule="auto"/>
              <w:jc w:val="center"/>
              <w:rPr>
                <w:rFonts w:hint="eastAsia" w:ascii="宋体" w:hAnsi="宋体" w:eastAsia="宋体" w:cs="宋体"/>
                <w:kern w:val="0"/>
                <w:sz w:val="21"/>
                <w:szCs w:val="21"/>
                <w:lang w:val="en-US" w:eastAsia="en-US"/>
              </w:rPr>
            </w:pPr>
            <w:r>
              <w:rPr>
                <w:rFonts w:hint="eastAsia" w:ascii="宋体" w:hAnsi="宋体" w:eastAsia="宋体" w:cs="宋体"/>
                <w:kern w:val="0"/>
                <w:sz w:val="21"/>
                <w:szCs w:val="21"/>
              </w:rPr>
              <w:t>具备</w:t>
            </w:r>
          </w:p>
        </w:tc>
      </w:tr>
      <w:tr w14:paraId="4DEF2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5" w:type="dxa"/>
            <w:tcBorders>
              <w:tl2br w:val="nil"/>
              <w:tr2bl w:val="nil"/>
            </w:tcBorders>
            <w:noWrap w:val="0"/>
            <w:vAlign w:val="center"/>
          </w:tcPr>
          <w:p w14:paraId="5E34E117">
            <w:pPr>
              <w:widowControl/>
              <w:adjustRightInd w:val="0"/>
              <w:snapToGrid w:val="0"/>
              <w:spacing w:line="36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3.1</w:t>
            </w:r>
          </w:p>
        </w:tc>
        <w:tc>
          <w:tcPr>
            <w:tcW w:w="6979" w:type="dxa"/>
            <w:tcBorders>
              <w:tl2br w:val="nil"/>
              <w:tr2bl w:val="nil"/>
            </w:tcBorders>
            <w:noWrap w:val="0"/>
            <w:vAlign w:val="center"/>
          </w:tcPr>
          <w:p w14:paraId="5FDA2D38">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en-US"/>
              </w:rPr>
            </w:pPr>
            <w:r>
              <w:rPr>
                <w:rFonts w:hint="eastAsia" w:ascii="宋体" w:hAnsi="宋体" w:eastAsia="宋体" w:cs="宋体"/>
                <w:kern w:val="0"/>
                <w:sz w:val="21"/>
                <w:szCs w:val="21"/>
              </w:rPr>
              <w:t>通过标准USB通讯接口，实时传输受测者12导联运动心电图</w:t>
            </w:r>
          </w:p>
        </w:tc>
        <w:tc>
          <w:tcPr>
            <w:tcW w:w="1155" w:type="dxa"/>
            <w:tcBorders>
              <w:tl2br w:val="nil"/>
              <w:tr2bl w:val="nil"/>
            </w:tcBorders>
            <w:noWrap w:val="0"/>
            <w:vAlign w:val="center"/>
          </w:tcPr>
          <w:p w14:paraId="6BA3A6BA">
            <w:pPr>
              <w:widowControl/>
              <w:adjustRightInd w:val="0"/>
              <w:snapToGrid w:val="0"/>
              <w:spacing w:line="360" w:lineRule="auto"/>
              <w:jc w:val="center"/>
              <w:rPr>
                <w:rFonts w:hint="eastAsia" w:ascii="宋体" w:hAnsi="宋体" w:eastAsia="宋体" w:cs="宋体"/>
                <w:kern w:val="0"/>
                <w:sz w:val="21"/>
                <w:szCs w:val="21"/>
                <w:lang w:val="en-US" w:eastAsia="en-US"/>
              </w:rPr>
            </w:pPr>
            <w:r>
              <w:rPr>
                <w:rFonts w:hint="eastAsia" w:ascii="宋体" w:hAnsi="宋体" w:eastAsia="宋体" w:cs="宋体"/>
                <w:kern w:val="0"/>
                <w:sz w:val="21"/>
                <w:szCs w:val="21"/>
              </w:rPr>
              <w:t>具备</w:t>
            </w:r>
          </w:p>
        </w:tc>
      </w:tr>
      <w:tr w14:paraId="59256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5" w:type="dxa"/>
            <w:tcBorders>
              <w:tl2br w:val="nil"/>
              <w:tr2bl w:val="nil"/>
            </w:tcBorders>
            <w:noWrap w:val="0"/>
            <w:vAlign w:val="center"/>
          </w:tcPr>
          <w:p w14:paraId="7D2EE3C0">
            <w:pPr>
              <w:widowControl/>
              <w:adjustRightInd w:val="0"/>
              <w:snapToGrid w:val="0"/>
              <w:spacing w:line="36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3.2</w:t>
            </w:r>
          </w:p>
        </w:tc>
        <w:tc>
          <w:tcPr>
            <w:tcW w:w="6979" w:type="dxa"/>
            <w:tcBorders>
              <w:tl2br w:val="nil"/>
              <w:tr2bl w:val="nil"/>
            </w:tcBorders>
            <w:noWrap w:val="0"/>
            <w:vAlign w:val="center"/>
          </w:tcPr>
          <w:p w14:paraId="07F93389">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en-US"/>
              </w:rPr>
            </w:pPr>
            <w:r>
              <w:rPr>
                <w:rFonts w:hint="eastAsia" w:ascii="宋体" w:hAnsi="宋体" w:eastAsia="宋体" w:cs="宋体"/>
                <w:kern w:val="0"/>
                <w:sz w:val="21"/>
                <w:szCs w:val="21"/>
              </w:rPr>
              <w:t>采样率每秒每通道≥2000点</w:t>
            </w:r>
          </w:p>
        </w:tc>
        <w:tc>
          <w:tcPr>
            <w:tcW w:w="1155" w:type="dxa"/>
            <w:tcBorders>
              <w:tl2br w:val="nil"/>
              <w:tr2bl w:val="nil"/>
            </w:tcBorders>
            <w:noWrap w:val="0"/>
            <w:vAlign w:val="center"/>
          </w:tcPr>
          <w:p w14:paraId="1B6E86A8">
            <w:pPr>
              <w:widowControl/>
              <w:adjustRightInd w:val="0"/>
              <w:snapToGrid w:val="0"/>
              <w:spacing w:line="360" w:lineRule="auto"/>
              <w:jc w:val="center"/>
              <w:rPr>
                <w:rFonts w:hint="eastAsia" w:ascii="宋体" w:hAnsi="宋体" w:eastAsia="宋体" w:cs="宋体"/>
                <w:kern w:val="0"/>
                <w:sz w:val="21"/>
                <w:szCs w:val="21"/>
                <w:lang w:val="en-US" w:eastAsia="en-US"/>
              </w:rPr>
            </w:pPr>
            <w:r>
              <w:rPr>
                <w:rFonts w:hint="eastAsia" w:ascii="宋体" w:hAnsi="宋体" w:eastAsia="宋体" w:cs="宋体"/>
                <w:kern w:val="0"/>
                <w:sz w:val="21"/>
                <w:szCs w:val="21"/>
              </w:rPr>
              <w:t>具备</w:t>
            </w:r>
          </w:p>
        </w:tc>
      </w:tr>
      <w:tr w14:paraId="758D1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5" w:type="dxa"/>
            <w:tcBorders>
              <w:tl2br w:val="nil"/>
              <w:tr2bl w:val="nil"/>
            </w:tcBorders>
            <w:noWrap w:val="0"/>
            <w:vAlign w:val="center"/>
          </w:tcPr>
          <w:p w14:paraId="3F0B7DD3">
            <w:pPr>
              <w:widowControl/>
              <w:adjustRightInd w:val="0"/>
              <w:snapToGrid w:val="0"/>
              <w:spacing w:line="36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3.3</w:t>
            </w:r>
          </w:p>
        </w:tc>
        <w:tc>
          <w:tcPr>
            <w:tcW w:w="6979" w:type="dxa"/>
            <w:tcBorders>
              <w:tl2br w:val="nil"/>
              <w:tr2bl w:val="nil"/>
            </w:tcBorders>
            <w:noWrap w:val="0"/>
            <w:vAlign w:val="center"/>
          </w:tcPr>
          <w:p w14:paraId="0263906F">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en-US"/>
              </w:rPr>
            </w:pPr>
            <w:r>
              <w:rPr>
                <w:rFonts w:hint="eastAsia" w:ascii="宋体" w:hAnsi="宋体" w:eastAsia="宋体" w:cs="宋体"/>
                <w:kern w:val="0"/>
                <w:sz w:val="21"/>
                <w:szCs w:val="21"/>
              </w:rPr>
              <w:t>滤波性能</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可</w:t>
            </w:r>
            <w:r>
              <w:rPr>
                <w:rFonts w:hint="eastAsia" w:ascii="宋体" w:hAnsi="宋体" w:eastAsia="宋体" w:cs="宋体"/>
                <w:kern w:val="0"/>
                <w:sz w:val="21"/>
                <w:szCs w:val="21"/>
              </w:rPr>
              <w:t>有效屏蔽基线干扰、肌电干扰及电源噪声</w:t>
            </w:r>
          </w:p>
        </w:tc>
        <w:tc>
          <w:tcPr>
            <w:tcW w:w="1155" w:type="dxa"/>
            <w:tcBorders>
              <w:tl2br w:val="nil"/>
              <w:tr2bl w:val="nil"/>
            </w:tcBorders>
            <w:noWrap w:val="0"/>
            <w:vAlign w:val="center"/>
          </w:tcPr>
          <w:p w14:paraId="04566542">
            <w:pPr>
              <w:widowControl/>
              <w:adjustRightInd w:val="0"/>
              <w:snapToGrid w:val="0"/>
              <w:spacing w:line="360" w:lineRule="auto"/>
              <w:jc w:val="center"/>
              <w:rPr>
                <w:rFonts w:hint="eastAsia" w:ascii="宋体" w:hAnsi="宋体" w:eastAsia="宋体" w:cs="宋体"/>
                <w:kern w:val="0"/>
                <w:sz w:val="21"/>
                <w:szCs w:val="21"/>
                <w:lang w:val="en-US" w:eastAsia="en-US"/>
              </w:rPr>
            </w:pPr>
            <w:r>
              <w:rPr>
                <w:rFonts w:hint="eastAsia" w:ascii="宋体" w:hAnsi="宋体" w:eastAsia="宋体" w:cs="宋体"/>
                <w:kern w:val="0"/>
                <w:sz w:val="21"/>
                <w:szCs w:val="21"/>
              </w:rPr>
              <w:t>具备</w:t>
            </w:r>
          </w:p>
        </w:tc>
      </w:tr>
      <w:tr w14:paraId="0E4BD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5" w:type="dxa"/>
            <w:tcBorders>
              <w:tl2br w:val="nil"/>
              <w:tr2bl w:val="nil"/>
            </w:tcBorders>
            <w:noWrap w:val="0"/>
            <w:vAlign w:val="center"/>
          </w:tcPr>
          <w:p w14:paraId="0B9DD3DA">
            <w:pPr>
              <w:widowControl/>
              <w:adjustRightInd w:val="0"/>
              <w:snapToGrid w:val="0"/>
              <w:spacing w:line="36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3.4</w:t>
            </w:r>
          </w:p>
        </w:tc>
        <w:tc>
          <w:tcPr>
            <w:tcW w:w="6979" w:type="dxa"/>
            <w:tcBorders>
              <w:tl2br w:val="nil"/>
              <w:tr2bl w:val="nil"/>
            </w:tcBorders>
            <w:noWrap w:val="0"/>
            <w:vAlign w:val="center"/>
          </w:tcPr>
          <w:p w14:paraId="3BF8DCB7">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提供基线漂移、肌电干扰及电源和网络噪声抑制</w:t>
            </w:r>
          </w:p>
        </w:tc>
        <w:tc>
          <w:tcPr>
            <w:tcW w:w="1155" w:type="dxa"/>
            <w:tcBorders>
              <w:tl2br w:val="nil"/>
              <w:tr2bl w:val="nil"/>
            </w:tcBorders>
            <w:noWrap w:val="0"/>
            <w:vAlign w:val="center"/>
          </w:tcPr>
          <w:p w14:paraId="3B8D6BEF">
            <w:pPr>
              <w:widowControl/>
              <w:adjustRightInd w:val="0"/>
              <w:snapToGrid w:val="0"/>
              <w:spacing w:line="360" w:lineRule="auto"/>
              <w:jc w:val="center"/>
              <w:rPr>
                <w:rFonts w:hint="eastAsia" w:ascii="宋体" w:hAnsi="宋体" w:eastAsia="宋体" w:cs="宋体"/>
                <w:kern w:val="0"/>
                <w:sz w:val="21"/>
                <w:szCs w:val="21"/>
                <w:lang w:val="en-US" w:eastAsia="en-US"/>
              </w:rPr>
            </w:pPr>
            <w:r>
              <w:rPr>
                <w:rFonts w:hint="eastAsia" w:ascii="宋体" w:hAnsi="宋体" w:eastAsia="宋体" w:cs="宋体"/>
                <w:kern w:val="0"/>
                <w:sz w:val="21"/>
                <w:szCs w:val="21"/>
              </w:rPr>
              <w:t>具备</w:t>
            </w:r>
          </w:p>
        </w:tc>
      </w:tr>
      <w:tr w14:paraId="2F2F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5" w:type="dxa"/>
            <w:tcBorders>
              <w:tl2br w:val="nil"/>
              <w:tr2bl w:val="nil"/>
            </w:tcBorders>
            <w:noWrap w:val="0"/>
            <w:vAlign w:val="center"/>
          </w:tcPr>
          <w:p w14:paraId="63ACA318">
            <w:pPr>
              <w:widowControl/>
              <w:adjustRightInd w:val="0"/>
              <w:snapToGrid w:val="0"/>
              <w:spacing w:line="36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3.5</w:t>
            </w:r>
          </w:p>
        </w:tc>
        <w:tc>
          <w:tcPr>
            <w:tcW w:w="6979" w:type="dxa"/>
            <w:tcBorders>
              <w:tl2br w:val="nil"/>
              <w:tr2bl w:val="nil"/>
            </w:tcBorders>
            <w:noWrap w:val="0"/>
            <w:vAlign w:val="center"/>
          </w:tcPr>
          <w:p w14:paraId="3DB4FDD9">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电极阻抗检测技术（请提供软件截图证明或检测报告）</w:t>
            </w:r>
          </w:p>
        </w:tc>
        <w:tc>
          <w:tcPr>
            <w:tcW w:w="1155" w:type="dxa"/>
            <w:tcBorders>
              <w:tl2br w:val="nil"/>
              <w:tr2bl w:val="nil"/>
            </w:tcBorders>
            <w:noWrap w:val="0"/>
            <w:vAlign w:val="center"/>
          </w:tcPr>
          <w:p w14:paraId="15BB13A2">
            <w:pPr>
              <w:widowControl/>
              <w:adjustRightInd w:val="0"/>
              <w:snapToGrid w:val="0"/>
              <w:spacing w:line="360" w:lineRule="auto"/>
              <w:jc w:val="center"/>
              <w:rPr>
                <w:rFonts w:hint="eastAsia" w:ascii="宋体" w:hAnsi="宋体" w:eastAsia="宋体" w:cs="宋体"/>
                <w:kern w:val="0"/>
                <w:sz w:val="21"/>
                <w:szCs w:val="21"/>
                <w:lang w:val="en-US" w:eastAsia="en-US"/>
              </w:rPr>
            </w:pPr>
            <w:r>
              <w:rPr>
                <w:rFonts w:hint="eastAsia" w:ascii="宋体" w:hAnsi="宋体" w:eastAsia="宋体" w:cs="宋体"/>
                <w:kern w:val="0"/>
                <w:sz w:val="21"/>
                <w:szCs w:val="21"/>
              </w:rPr>
              <w:t>具备</w:t>
            </w:r>
          </w:p>
        </w:tc>
      </w:tr>
      <w:tr w14:paraId="33C1D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5" w:type="dxa"/>
            <w:tcBorders>
              <w:tl2br w:val="nil"/>
              <w:tr2bl w:val="nil"/>
            </w:tcBorders>
            <w:noWrap w:val="0"/>
            <w:vAlign w:val="center"/>
          </w:tcPr>
          <w:p w14:paraId="76A34542">
            <w:pPr>
              <w:widowControl/>
              <w:adjustRightInd w:val="0"/>
              <w:snapToGrid w:val="0"/>
              <w:spacing w:line="36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4</w:t>
            </w:r>
          </w:p>
        </w:tc>
        <w:tc>
          <w:tcPr>
            <w:tcW w:w="6979" w:type="dxa"/>
            <w:tcBorders>
              <w:tl2br w:val="nil"/>
              <w:tr2bl w:val="nil"/>
            </w:tcBorders>
            <w:noWrap w:val="0"/>
            <w:vAlign w:val="center"/>
          </w:tcPr>
          <w:p w14:paraId="774E1203">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中文操作软件</w:t>
            </w:r>
          </w:p>
        </w:tc>
        <w:tc>
          <w:tcPr>
            <w:tcW w:w="1155" w:type="dxa"/>
            <w:tcBorders>
              <w:tl2br w:val="nil"/>
              <w:tr2bl w:val="nil"/>
            </w:tcBorders>
            <w:noWrap w:val="0"/>
            <w:vAlign w:val="center"/>
          </w:tcPr>
          <w:p w14:paraId="30A4769A">
            <w:pPr>
              <w:widowControl/>
              <w:adjustRightInd w:val="0"/>
              <w:snapToGrid w:val="0"/>
              <w:spacing w:line="360" w:lineRule="auto"/>
              <w:jc w:val="center"/>
              <w:rPr>
                <w:rFonts w:hint="eastAsia" w:ascii="宋体" w:hAnsi="宋体" w:eastAsia="宋体" w:cs="宋体"/>
                <w:kern w:val="0"/>
                <w:sz w:val="21"/>
                <w:szCs w:val="21"/>
                <w:lang w:val="en-US" w:eastAsia="en-US"/>
              </w:rPr>
            </w:pPr>
            <w:r>
              <w:rPr>
                <w:rFonts w:hint="eastAsia" w:ascii="宋体" w:hAnsi="宋体" w:eastAsia="宋体" w:cs="宋体"/>
                <w:kern w:val="0"/>
                <w:sz w:val="21"/>
                <w:szCs w:val="21"/>
              </w:rPr>
              <w:t>具备</w:t>
            </w:r>
          </w:p>
        </w:tc>
      </w:tr>
      <w:tr w14:paraId="73CB4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5" w:type="dxa"/>
            <w:tcBorders>
              <w:tl2br w:val="nil"/>
              <w:tr2bl w:val="nil"/>
            </w:tcBorders>
            <w:noWrap w:val="0"/>
            <w:vAlign w:val="center"/>
          </w:tcPr>
          <w:p w14:paraId="5093F1D2">
            <w:pPr>
              <w:widowControl/>
              <w:adjustRightInd w:val="0"/>
              <w:snapToGrid w:val="0"/>
              <w:spacing w:line="36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5</w:t>
            </w:r>
          </w:p>
        </w:tc>
        <w:tc>
          <w:tcPr>
            <w:tcW w:w="6979" w:type="dxa"/>
            <w:tcBorders>
              <w:tl2br w:val="nil"/>
              <w:tr2bl w:val="nil"/>
            </w:tcBorders>
            <w:noWrap w:val="0"/>
            <w:vAlign w:val="center"/>
          </w:tcPr>
          <w:p w14:paraId="347009FF">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全信息运动心电监测</w:t>
            </w:r>
          </w:p>
        </w:tc>
        <w:tc>
          <w:tcPr>
            <w:tcW w:w="1155" w:type="dxa"/>
            <w:tcBorders>
              <w:tl2br w:val="nil"/>
              <w:tr2bl w:val="nil"/>
            </w:tcBorders>
            <w:noWrap w:val="0"/>
            <w:vAlign w:val="center"/>
          </w:tcPr>
          <w:p w14:paraId="585F4551">
            <w:pPr>
              <w:widowControl/>
              <w:adjustRightInd w:val="0"/>
              <w:snapToGrid w:val="0"/>
              <w:spacing w:line="360" w:lineRule="auto"/>
              <w:jc w:val="center"/>
              <w:rPr>
                <w:rFonts w:hint="eastAsia" w:ascii="宋体" w:hAnsi="宋体" w:eastAsia="宋体" w:cs="宋体"/>
                <w:kern w:val="0"/>
                <w:sz w:val="21"/>
                <w:szCs w:val="21"/>
                <w:lang w:val="en-US" w:eastAsia="en-US"/>
              </w:rPr>
            </w:pPr>
            <w:r>
              <w:rPr>
                <w:rFonts w:hint="eastAsia" w:ascii="宋体" w:hAnsi="宋体" w:eastAsia="宋体" w:cs="宋体"/>
                <w:kern w:val="0"/>
                <w:sz w:val="21"/>
                <w:szCs w:val="21"/>
              </w:rPr>
              <w:t>具备</w:t>
            </w:r>
          </w:p>
        </w:tc>
      </w:tr>
      <w:tr w14:paraId="6DB5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5" w:type="dxa"/>
            <w:tcBorders>
              <w:tl2br w:val="nil"/>
              <w:tr2bl w:val="nil"/>
            </w:tcBorders>
            <w:noWrap w:val="0"/>
            <w:vAlign w:val="center"/>
          </w:tcPr>
          <w:p w14:paraId="542C81CE">
            <w:pPr>
              <w:widowControl/>
              <w:adjustRightInd w:val="0"/>
              <w:snapToGrid w:val="0"/>
              <w:spacing w:line="36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6</w:t>
            </w:r>
          </w:p>
        </w:tc>
        <w:tc>
          <w:tcPr>
            <w:tcW w:w="6979" w:type="dxa"/>
            <w:tcBorders>
              <w:tl2br w:val="nil"/>
              <w:tr2bl w:val="nil"/>
            </w:tcBorders>
            <w:noWrap w:val="0"/>
            <w:vAlign w:val="center"/>
          </w:tcPr>
          <w:p w14:paraId="341FC501">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实时十二导运动前静止心电图自动分析诊断</w:t>
            </w:r>
          </w:p>
        </w:tc>
        <w:tc>
          <w:tcPr>
            <w:tcW w:w="1155" w:type="dxa"/>
            <w:tcBorders>
              <w:tl2br w:val="nil"/>
              <w:tr2bl w:val="nil"/>
            </w:tcBorders>
            <w:noWrap w:val="0"/>
            <w:vAlign w:val="center"/>
          </w:tcPr>
          <w:p w14:paraId="5EE5ECBD">
            <w:pPr>
              <w:widowControl/>
              <w:adjustRightInd w:val="0"/>
              <w:snapToGrid w:val="0"/>
              <w:spacing w:line="360" w:lineRule="auto"/>
              <w:jc w:val="center"/>
              <w:rPr>
                <w:rFonts w:hint="eastAsia" w:ascii="宋体" w:hAnsi="宋体" w:eastAsia="宋体" w:cs="宋体"/>
                <w:kern w:val="0"/>
                <w:sz w:val="21"/>
                <w:szCs w:val="21"/>
                <w:lang w:val="en-US" w:eastAsia="en-US"/>
              </w:rPr>
            </w:pPr>
            <w:r>
              <w:rPr>
                <w:rFonts w:hint="eastAsia" w:ascii="宋体" w:hAnsi="宋体" w:eastAsia="宋体" w:cs="宋体"/>
                <w:kern w:val="0"/>
                <w:sz w:val="21"/>
                <w:szCs w:val="21"/>
              </w:rPr>
              <w:t>具备</w:t>
            </w:r>
          </w:p>
        </w:tc>
      </w:tr>
      <w:tr w14:paraId="25499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5" w:type="dxa"/>
            <w:tcBorders>
              <w:tl2br w:val="nil"/>
              <w:tr2bl w:val="nil"/>
            </w:tcBorders>
            <w:noWrap w:val="0"/>
            <w:vAlign w:val="center"/>
          </w:tcPr>
          <w:p w14:paraId="4029D892">
            <w:pPr>
              <w:widowControl/>
              <w:adjustRightInd w:val="0"/>
              <w:snapToGrid w:val="0"/>
              <w:spacing w:line="36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7</w:t>
            </w:r>
          </w:p>
        </w:tc>
        <w:tc>
          <w:tcPr>
            <w:tcW w:w="6979" w:type="dxa"/>
            <w:tcBorders>
              <w:tl2br w:val="nil"/>
              <w:tr2bl w:val="nil"/>
            </w:tcBorders>
            <w:noWrap w:val="0"/>
            <w:vAlign w:val="center"/>
          </w:tcPr>
          <w:p w14:paraId="352C4540">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实时十二导运动中心电图监测，即时数据分析（波形放大分析和 ST 段改变及斜率测量显示）</w:t>
            </w:r>
          </w:p>
        </w:tc>
        <w:tc>
          <w:tcPr>
            <w:tcW w:w="1155" w:type="dxa"/>
            <w:tcBorders>
              <w:tl2br w:val="nil"/>
              <w:tr2bl w:val="nil"/>
            </w:tcBorders>
            <w:noWrap w:val="0"/>
            <w:vAlign w:val="center"/>
          </w:tcPr>
          <w:p w14:paraId="50C7EF27">
            <w:pPr>
              <w:widowControl/>
              <w:adjustRightInd w:val="0"/>
              <w:snapToGrid w:val="0"/>
              <w:spacing w:line="360" w:lineRule="auto"/>
              <w:jc w:val="center"/>
              <w:rPr>
                <w:rFonts w:hint="eastAsia" w:ascii="宋体" w:hAnsi="宋体" w:eastAsia="宋体" w:cs="宋体"/>
                <w:kern w:val="0"/>
                <w:sz w:val="21"/>
                <w:szCs w:val="21"/>
                <w:lang w:val="en-US" w:eastAsia="en-US"/>
              </w:rPr>
            </w:pPr>
            <w:r>
              <w:rPr>
                <w:rFonts w:hint="eastAsia" w:ascii="宋体" w:hAnsi="宋体" w:eastAsia="宋体" w:cs="宋体"/>
                <w:kern w:val="0"/>
                <w:sz w:val="21"/>
                <w:szCs w:val="21"/>
              </w:rPr>
              <w:t>具备</w:t>
            </w:r>
          </w:p>
        </w:tc>
      </w:tr>
      <w:tr w14:paraId="5149C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5" w:type="dxa"/>
            <w:tcBorders>
              <w:tl2br w:val="nil"/>
              <w:tr2bl w:val="nil"/>
            </w:tcBorders>
            <w:noWrap w:val="0"/>
            <w:vAlign w:val="center"/>
          </w:tcPr>
          <w:p w14:paraId="6D963ED6">
            <w:pPr>
              <w:widowControl/>
              <w:adjustRightInd w:val="0"/>
              <w:snapToGrid w:val="0"/>
              <w:spacing w:line="36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8</w:t>
            </w:r>
          </w:p>
        </w:tc>
        <w:tc>
          <w:tcPr>
            <w:tcW w:w="6979" w:type="dxa"/>
            <w:tcBorders>
              <w:tl2br w:val="nil"/>
              <w:tr2bl w:val="nil"/>
            </w:tcBorders>
            <w:noWrap w:val="0"/>
            <w:vAlign w:val="center"/>
          </w:tcPr>
          <w:p w14:paraId="06E9A72A">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实时心电图防失真处理，高采样率心电图真实显示</w:t>
            </w:r>
          </w:p>
        </w:tc>
        <w:tc>
          <w:tcPr>
            <w:tcW w:w="1155" w:type="dxa"/>
            <w:tcBorders>
              <w:tl2br w:val="nil"/>
              <w:tr2bl w:val="nil"/>
            </w:tcBorders>
            <w:noWrap w:val="0"/>
            <w:vAlign w:val="center"/>
          </w:tcPr>
          <w:p w14:paraId="5533F4AC">
            <w:pPr>
              <w:widowControl/>
              <w:adjustRightInd w:val="0"/>
              <w:snapToGrid w:val="0"/>
              <w:spacing w:line="360" w:lineRule="auto"/>
              <w:jc w:val="center"/>
              <w:rPr>
                <w:rFonts w:hint="eastAsia" w:ascii="宋体" w:hAnsi="宋体" w:eastAsia="宋体" w:cs="宋体"/>
                <w:kern w:val="0"/>
                <w:sz w:val="21"/>
                <w:szCs w:val="21"/>
                <w:lang w:val="en-US" w:eastAsia="en-US"/>
              </w:rPr>
            </w:pPr>
            <w:r>
              <w:rPr>
                <w:rFonts w:hint="eastAsia" w:ascii="宋体" w:hAnsi="宋体" w:eastAsia="宋体" w:cs="宋体"/>
                <w:kern w:val="0"/>
                <w:sz w:val="21"/>
                <w:szCs w:val="21"/>
              </w:rPr>
              <w:t>具备</w:t>
            </w:r>
          </w:p>
        </w:tc>
      </w:tr>
      <w:tr w14:paraId="03C96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5" w:type="dxa"/>
            <w:tcBorders>
              <w:tl2br w:val="nil"/>
              <w:tr2bl w:val="nil"/>
            </w:tcBorders>
            <w:noWrap w:val="0"/>
            <w:vAlign w:val="center"/>
          </w:tcPr>
          <w:p w14:paraId="73E03F38">
            <w:pPr>
              <w:widowControl/>
              <w:adjustRightInd w:val="0"/>
              <w:snapToGrid w:val="0"/>
              <w:spacing w:line="360" w:lineRule="auto"/>
              <w:jc w:val="center"/>
              <w:textAlignment w:val="center"/>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9</w:t>
            </w:r>
          </w:p>
        </w:tc>
        <w:tc>
          <w:tcPr>
            <w:tcW w:w="6979" w:type="dxa"/>
            <w:tcBorders>
              <w:tl2br w:val="nil"/>
              <w:tr2bl w:val="nil"/>
            </w:tcBorders>
            <w:noWrap w:val="0"/>
            <w:vAlign w:val="center"/>
          </w:tcPr>
          <w:p w14:paraId="19A63071">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实时自动心律失常和心肌供血不足的提示预警恢复模式</w:t>
            </w:r>
          </w:p>
        </w:tc>
        <w:tc>
          <w:tcPr>
            <w:tcW w:w="1155" w:type="dxa"/>
            <w:tcBorders>
              <w:tl2br w:val="nil"/>
              <w:tr2bl w:val="nil"/>
            </w:tcBorders>
            <w:noWrap w:val="0"/>
            <w:vAlign w:val="center"/>
          </w:tcPr>
          <w:p w14:paraId="3BD53CED">
            <w:pPr>
              <w:widowControl/>
              <w:adjustRightInd w:val="0"/>
              <w:snapToGrid w:val="0"/>
              <w:spacing w:line="360" w:lineRule="auto"/>
              <w:jc w:val="center"/>
              <w:rPr>
                <w:rFonts w:hint="eastAsia" w:ascii="宋体" w:hAnsi="宋体" w:eastAsia="宋体" w:cs="宋体"/>
                <w:kern w:val="0"/>
                <w:sz w:val="21"/>
                <w:szCs w:val="21"/>
                <w:lang w:val="en-US" w:eastAsia="en-US"/>
              </w:rPr>
            </w:pPr>
            <w:r>
              <w:rPr>
                <w:rFonts w:hint="eastAsia" w:ascii="宋体" w:hAnsi="宋体" w:eastAsia="宋体" w:cs="宋体"/>
                <w:kern w:val="0"/>
                <w:sz w:val="21"/>
                <w:szCs w:val="21"/>
              </w:rPr>
              <w:t>具备</w:t>
            </w:r>
          </w:p>
        </w:tc>
      </w:tr>
      <w:tr w14:paraId="591C8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5" w:type="dxa"/>
            <w:tcBorders>
              <w:tl2br w:val="nil"/>
              <w:tr2bl w:val="nil"/>
            </w:tcBorders>
            <w:noWrap w:val="0"/>
            <w:vAlign w:val="center"/>
          </w:tcPr>
          <w:p w14:paraId="3592EE8F">
            <w:pPr>
              <w:widowControl/>
              <w:adjustRightInd w:val="0"/>
              <w:snapToGrid w:val="0"/>
              <w:spacing w:line="360" w:lineRule="auto"/>
              <w:jc w:val="center"/>
              <w:textAlignment w:val="center"/>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rPr>
              <w:t>1</w:t>
            </w:r>
            <w:r>
              <w:rPr>
                <w:rFonts w:hint="eastAsia" w:ascii="宋体" w:hAnsi="宋体" w:eastAsia="宋体" w:cs="宋体"/>
                <w:bCs/>
                <w:kern w:val="0"/>
                <w:sz w:val="21"/>
                <w:szCs w:val="21"/>
              </w:rPr>
              <w:t>0</w:t>
            </w:r>
          </w:p>
        </w:tc>
        <w:tc>
          <w:tcPr>
            <w:tcW w:w="6979" w:type="dxa"/>
            <w:tcBorders>
              <w:tl2br w:val="nil"/>
              <w:tr2bl w:val="nil"/>
            </w:tcBorders>
            <w:noWrap w:val="0"/>
            <w:vAlign w:val="center"/>
          </w:tcPr>
          <w:p w14:paraId="591777A8">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实时心电各级时间同步显示</w:t>
            </w:r>
          </w:p>
        </w:tc>
        <w:tc>
          <w:tcPr>
            <w:tcW w:w="1155" w:type="dxa"/>
            <w:tcBorders>
              <w:tl2br w:val="nil"/>
              <w:tr2bl w:val="nil"/>
            </w:tcBorders>
            <w:noWrap w:val="0"/>
            <w:vAlign w:val="center"/>
          </w:tcPr>
          <w:p w14:paraId="38AE0DFB">
            <w:pPr>
              <w:widowControl/>
              <w:adjustRightInd w:val="0"/>
              <w:snapToGrid w:val="0"/>
              <w:spacing w:line="360" w:lineRule="auto"/>
              <w:jc w:val="center"/>
              <w:rPr>
                <w:rFonts w:hint="eastAsia" w:ascii="宋体" w:hAnsi="宋体" w:eastAsia="宋体" w:cs="宋体"/>
                <w:kern w:val="0"/>
                <w:sz w:val="21"/>
                <w:szCs w:val="21"/>
                <w:lang w:val="en-US" w:eastAsia="en-US"/>
              </w:rPr>
            </w:pPr>
            <w:r>
              <w:rPr>
                <w:rFonts w:hint="eastAsia" w:ascii="宋体" w:hAnsi="宋体" w:eastAsia="宋体" w:cs="宋体"/>
                <w:kern w:val="0"/>
                <w:sz w:val="21"/>
                <w:szCs w:val="21"/>
              </w:rPr>
              <w:t>具备</w:t>
            </w:r>
          </w:p>
        </w:tc>
      </w:tr>
      <w:tr w14:paraId="0782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5" w:type="dxa"/>
            <w:tcBorders>
              <w:tl2br w:val="nil"/>
              <w:tr2bl w:val="nil"/>
            </w:tcBorders>
            <w:noWrap w:val="0"/>
            <w:vAlign w:val="center"/>
          </w:tcPr>
          <w:p w14:paraId="4BEABF34">
            <w:pPr>
              <w:widowControl/>
              <w:adjustRightInd w:val="0"/>
              <w:snapToGrid w:val="0"/>
              <w:spacing w:line="360" w:lineRule="auto"/>
              <w:jc w:val="center"/>
              <w:textAlignment w:val="center"/>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1</w:t>
            </w:r>
            <w:r>
              <w:rPr>
                <w:rFonts w:hint="eastAsia" w:ascii="宋体" w:hAnsi="宋体" w:eastAsia="宋体" w:cs="宋体"/>
                <w:bCs/>
                <w:kern w:val="0"/>
                <w:sz w:val="21"/>
                <w:szCs w:val="21"/>
                <w:lang w:val="en-US" w:eastAsia="zh-CN"/>
              </w:rPr>
              <w:t>1</w:t>
            </w:r>
          </w:p>
        </w:tc>
        <w:tc>
          <w:tcPr>
            <w:tcW w:w="6979" w:type="dxa"/>
            <w:tcBorders>
              <w:tl2br w:val="nil"/>
              <w:tr2bl w:val="nil"/>
            </w:tcBorders>
            <w:noWrap w:val="0"/>
            <w:vAlign w:val="center"/>
          </w:tcPr>
          <w:p w14:paraId="765F63E5">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实时十二导心电图即时打印</w:t>
            </w:r>
          </w:p>
        </w:tc>
        <w:tc>
          <w:tcPr>
            <w:tcW w:w="1155" w:type="dxa"/>
            <w:tcBorders>
              <w:tl2br w:val="nil"/>
              <w:tr2bl w:val="nil"/>
            </w:tcBorders>
            <w:noWrap w:val="0"/>
            <w:vAlign w:val="center"/>
          </w:tcPr>
          <w:p w14:paraId="102DAAFF">
            <w:pPr>
              <w:widowControl/>
              <w:adjustRightInd w:val="0"/>
              <w:snapToGrid w:val="0"/>
              <w:spacing w:line="360" w:lineRule="auto"/>
              <w:jc w:val="center"/>
              <w:rPr>
                <w:rFonts w:hint="eastAsia" w:ascii="宋体" w:hAnsi="宋体" w:eastAsia="宋体" w:cs="宋体"/>
                <w:kern w:val="0"/>
                <w:sz w:val="21"/>
                <w:szCs w:val="21"/>
                <w:lang w:val="en-US" w:eastAsia="en-US"/>
              </w:rPr>
            </w:pPr>
            <w:r>
              <w:rPr>
                <w:rFonts w:hint="eastAsia" w:ascii="宋体" w:hAnsi="宋体" w:eastAsia="宋体" w:cs="宋体"/>
                <w:kern w:val="0"/>
                <w:sz w:val="21"/>
                <w:szCs w:val="21"/>
              </w:rPr>
              <w:t>具备</w:t>
            </w:r>
          </w:p>
        </w:tc>
      </w:tr>
      <w:tr w14:paraId="0D47E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5" w:type="dxa"/>
            <w:tcBorders>
              <w:tl2br w:val="nil"/>
              <w:tr2bl w:val="nil"/>
            </w:tcBorders>
            <w:noWrap w:val="0"/>
            <w:vAlign w:val="center"/>
          </w:tcPr>
          <w:p w14:paraId="1A5F9E97">
            <w:pPr>
              <w:widowControl/>
              <w:adjustRightInd w:val="0"/>
              <w:snapToGrid w:val="0"/>
              <w:spacing w:line="36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w:t>
            </w:r>
            <w:r>
              <w:rPr>
                <w:rFonts w:hint="eastAsia" w:ascii="宋体" w:hAnsi="宋体" w:eastAsia="宋体" w:cs="宋体"/>
                <w:bCs/>
                <w:kern w:val="0"/>
                <w:sz w:val="21"/>
                <w:szCs w:val="21"/>
              </w:rPr>
              <w:t>2</w:t>
            </w:r>
          </w:p>
        </w:tc>
        <w:tc>
          <w:tcPr>
            <w:tcW w:w="6979" w:type="dxa"/>
            <w:tcBorders>
              <w:tl2br w:val="nil"/>
              <w:tr2bl w:val="nil"/>
            </w:tcBorders>
            <w:noWrap w:val="0"/>
            <w:vAlign w:val="center"/>
          </w:tcPr>
          <w:p w14:paraId="5267AFE0">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心电图滤波及电极脱落报警</w:t>
            </w:r>
          </w:p>
        </w:tc>
        <w:tc>
          <w:tcPr>
            <w:tcW w:w="1155" w:type="dxa"/>
            <w:tcBorders>
              <w:tl2br w:val="nil"/>
              <w:tr2bl w:val="nil"/>
            </w:tcBorders>
            <w:noWrap w:val="0"/>
            <w:vAlign w:val="center"/>
          </w:tcPr>
          <w:p w14:paraId="6E2A51CA">
            <w:pPr>
              <w:widowControl/>
              <w:adjustRightInd w:val="0"/>
              <w:snapToGrid w:val="0"/>
              <w:spacing w:line="360" w:lineRule="auto"/>
              <w:jc w:val="center"/>
              <w:rPr>
                <w:rFonts w:hint="eastAsia" w:ascii="宋体" w:hAnsi="宋体" w:eastAsia="宋体" w:cs="宋体"/>
                <w:kern w:val="0"/>
                <w:sz w:val="21"/>
                <w:szCs w:val="21"/>
                <w:lang w:val="en-US" w:eastAsia="en-US"/>
              </w:rPr>
            </w:pPr>
            <w:r>
              <w:rPr>
                <w:rFonts w:hint="eastAsia" w:ascii="宋体" w:hAnsi="宋体" w:eastAsia="宋体" w:cs="宋体"/>
                <w:kern w:val="0"/>
                <w:sz w:val="21"/>
                <w:szCs w:val="21"/>
              </w:rPr>
              <w:t>具备</w:t>
            </w:r>
          </w:p>
        </w:tc>
      </w:tr>
      <w:tr w14:paraId="03C0E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5" w:type="dxa"/>
            <w:tcBorders>
              <w:tl2br w:val="nil"/>
              <w:tr2bl w:val="nil"/>
            </w:tcBorders>
            <w:noWrap w:val="0"/>
            <w:vAlign w:val="center"/>
          </w:tcPr>
          <w:p w14:paraId="3C5A0BF0">
            <w:pPr>
              <w:widowControl/>
              <w:adjustRightInd w:val="0"/>
              <w:snapToGrid w:val="0"/>
              <w:spacing w:line="36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13</w:t>
            </w:r>
          </w:p>
        </w:tc>
        <w:tc>
          <w:tcPr>
            <w:tcW w:w="6979" w:type="dxa"/>
            <w:tcBorders>
              <w:tl2br w:val="nil"/>
              <w:tr2bl w:val="nil"/>
            </w:tcBorders>
            <w:noWrap w:val="0"/>
            <w:vAlign w:val="center"/>
          </w:tcPr>
          <w:p w14:paraId="51738A00">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6分钟步行试验</w:t>
            </w:r>
          </w:p>
        </w:tc>
        <w:tc>
          <w:tcPr>
            <w:tcW w:w="1155" w:type="dxa"/>
            <w:tcBorders>
              <w:tl2br w:val="nil"/>
              <w:tr2bl w:val="nil"/>
            </w:tcBorders>
            <w:noWrap w:val="0"/>
            <w:vAlign w:val="center"/>
          </w:tcPr>
          <w:p w14:paraId="608B27DE">
            <w:pPr>
              <w:widowControl/>
              <w:adjustRightInd w:val="0"/>
              <w:snapToGrid w:val="0"/>
              <w:spacing w:line="360" w:lineRule="auto"/>
              <w:jc w:val="center"/>
              <w:rPr>
                <w:rFonts w:hint="eastAsia" w:ascii="宋体" w:hAnsi="宋体" w:eastAsia="宋体" w:cs="宋体"/>
                <w:kern w:val="0"/>
                <w:sz w:val="21"/>
                <w:szCs w:val="21"/>
                <w:lang w:val="en-US" w:eastAsia="en-US"/>
              </w:rPr>
            </w:pPr>
            <w:r>
              <w:rPr>
                <w:rFonts w:hint="eastAsia" w:ascii="宋体" w:hAnsi="宋体" w:eastAsia="宋体" w:cs="宋体"/>
                <w:kern w:val="0"/>
                <w:sz w:val="21"/>
                <w:szCs w:val="21"/>
              </w:rPr>
              <w:t>具备</w:t>
            </w:r>
          </w:p>
        </w:tc>
      </w:tr>
      <w:tr w14:paraId="53A7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5" w:type="dxa"/>
            <w:tcBorders>
              <w:tl2br w:val="nil"/>
              <w:tr2bl w:val="nil"/>
            </w:tcBorders>
            <w:noWrap w:val="0"/>
            <w:vAlign w:val="center"/>
          </w:tcPr>
          <w:p w14:paraId="3D04F4FF">
            <w:pPr>
              <w:widowControl/>
              <w:adjustRightInd w:val="0"/>
              <w:snapToGrid w:val="0"/>
              <w:spacing w:line="36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13.1</w:t>
            </w:r>
          </w:p>
        </w:tc>
        <w:tc>
          <w:tcPr>
            <w:tcW w:w="6979" w:type="dxa"/>
            <w:tcBorders>
              <w:tl2br w:val="nil"/>
              <w:tr2bl w:val="nil"/>
            </w:tcBorders>
            <w:noWrap w:val="0"/>
            <w:vAlign w:val="center"/>
          </w:tcPr>
          <w:p w14:paraId="33CE91EA">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内置接口调试软件：运动平板或</w:t>
            </w:r>
            <w:r>
              <w:rPr>
                <w:rFonts w:hint="eastAsia" w:ascii="宋体" w:hAnsi="宋体" w:eastAsia="宋体" w:cs="宋体"/>
                <w:kern w:val="0"/>
                <w:sz w:val="21"/>
                <w:szCs w:val="21"/>
                <w:lang w:val="en-US" w:eastAsia="zh-CN"/>
              </w:rPr>
              <w:t>踏车</w:t>
            </w:r>
            <w:r>
              <w:rPr>
                <w:rFonts w:hint="eastAsia" w:ascii="宋体" w:hAnsi="宋体" w:eastAsia="宋体" w:cs="宋体"/>
                <w:kern w:val="0"/>
                <w:sz w:val="21"/>
                <w:szCs w:val="21"/>
              </w:rPr>
              <w:t>调试软件</w:t>
            </w:r>
          </w:p>
        </w:tc>
        <w:tc>
          <w:tcPr>
            <w:tcW w:w="1155" w:type="dxa"/>
            <w:tcBorders>
              <w:tl2br w:val="nil"/>
              <w:tr2bl w:val="nil"/>
            </w:tcBorders>
            <w:noWrap w:val="0"/>
            <w:vAlign w:val="center"/>
          </w:tcPr>
          <w:p w14:paraId="7AB829E2">
            <w:pPr>
              <w:widowControl/>
              <w:adjustRightInd w:val="0"/>
              <w:snapToGrid w:val="0"/>
              <w:spacing w:line="360" w:lineRule="auto"/>
              <w:jc w:val="center"/>
              <w:rPr>
                <w:rFonts w:hint="eastAsia" w:ascii="宋体" w:hAnsi="宋体" w:eastAsia="宋体" w:cs="宋体"/>
                <w:kern w:val="0"/>
                <w:sz w:val="21"/>
                <w:szCs w:val="21"/>
                <w:lang w:val="en-US" w:eastAsia="en-US"/>
              </w:rPr>
            </w:pPr>
            <w:r>
              <w:rPr>
                <w:rFonts w:hint="eastAsia" w:ascii="宋体" w:hAnsi="宋体" w:eastAsia="宋体" w:cs="宋体"/>
                <w:kern w:val="0"/>
                <w:sz w:val="21"/>
                <w:szCs w:val="21"/>
              </w:rPr>
              <w:t>具备</w:t>
            </w:r>
          </w:p>
        </w:tc>
      </w:tr>
      <w:tr w14:paraId="6270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5" w:type="dxa"/>
            <w:tcBorders>
              <w:tl2br w:val="nil"/>
              <w:tr2bl w:val="nil"/>
            </w:tcBorders>
            <w:noWrap w:val="0"/>
            <w:vAlign w:val="center"/>
          </w:tcPr>
          <w:p w14:paraId="3F7BE37F">
            <w:pPr>
              <w:widowControl/>
              <w:adjustRightInd w:val="0"/>
              <w:snapToGrid w:val="0"/>
              <w:spacing w:line="36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13.2</w:t>
            </w:r>
          </w:p>
        </w:tc>
        <w:tc>
          <w:tcPr>
            <w:tcW w:w="6979" w:type="dxa"/>
            <w:tcBorders>
              <w:tl2br w:val="nil"/>
              <w:tr2bl w:val="nil"/>
            </w:tcBorders>
            <w:noWrap w:val="0"/>
            <w:vAlign w:val="center"/>
          </w:tcPr>
          <w:p w14:paraId="692EAE1E">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运动方案：系统</w:t>
            </w:r>
            <w:r>
              <w:rPr>
                <w:rFonts w:hint="eastAsia" w:ascii="宋体" w:hAnsi="宋体" w:eastAsia="宋体" w:cs="宋体"/>
                <w:kern w:val="0"/>
                <w:sz w:val="21"/>
                <w:szCs w:val="21"/>
                <w:lang w:val="en-US" w:eastAsia="zh-CN"/>
              </w:rPr>
              <w:t>需</w:t>
            </w:r>
            <w:r>
              <w:rPr>
                <w:rFonts w:hint="eastAsia" w:ascii="宋体" w:hAnsi="宋体" w:eastAsia="宋体" w:cs="宋体"/>
                <w:kern w:val="0"/>
                <w:sz w:val="21"/>
                <w:szCs w:val="21"/>
              </w:rPr>
              <w:t>预置多种标准运动方案，可自定义运动方案</w:t>
            </w:r>
          </w:p>
        </w:tc>
        <w:tc>
          <w:tcPr>
            <w:tcW w:w="1155" w:type="dxa"/>
            <w:tcBorders>
              <w:tl2br w:val="nil"/>
              <w:tr2bl w:val="nil"/>
            </w:tcBorders>
            <w:noWrap w:val="0"/>
            <w:vAlign w:val="center"/>
          </w:tcPr>
          <w:p w14:paraId="7826CB51">
            <w:pPr>
              <w:widowControl/>
              <w:adjustRightInd w:val="0"/>
              <w:snapToGrid w:val="0"/>
              <w:spacing w:line="360" w:lineRule="auto"/>
              <w:jc w:val="center"/>
              <w:rPr>
                <w:rFonts w:hint="eastAsia" w:ascii="宋体" w:hAnsi="宋体" w:eastAsia="宋体" w:cs="宋体"/>
                <w:kern w:val="0"/>
                <w:sz w:val="21"/>
                <w:szCs w:val="21"/>
                <w:lang w:val="en-US" w:eastAsia="en-US"/>
              </w:rPr>
            </w:pPr>
            <w:r>
              <w:rPr>
                <w:rFonts w:hint="eastAsia" w:ascii="宋体" w:hAnsi="宋体" w:eastAsia="宋体" w:cs="宋体"/>
                <w:kern w:val="0"/>
                <w:sz w:val="21"/>
                <w:szCs w:val="21"/>
              </w:rPr>
              <w:t>具备</w:t>
            </w:r>
          </w:p>
        </w:tc>
      </w:tr>
      <w:tr w14:paraId="1E8A3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5" w:type="dxa"/>
            <w:tcBorders>
              <w:tl2br w:val="nil"/>
              <w:tr2bl w:val="nil"/>
            </w:tcBorders>
            <w:noWrap w:val="0"/>
            <w:vAlign w:val="center"/>
          </w:tcPr>
          <w:p w14:paraId="2081D1B1">
            <w:pPr>
              <w:widowControl/>
              <w:adjustRightInd w:val="0"/>
              <w:snapToGrid w:val="0"/>
              <w:spacing w:line="360" w:lineRule="auto"/>
              <w:jc w:val="center"/>
              <w:textAlignment w:val="center"/>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rPr>
              <w:t>14</w:t>
            </w:r>
          </w:p>
        </w:tc>
        <w:tc>
          <w:tcPr>
            <w:tcW w:w="6979" w:type="dxa"/>
            <w:tcBorders>
              <w:tl2br w:val="nil"/>
              <w:tr2bl w:val="nil"/>
            </w:tcBorders>
            <w:noWrap w:val="0"/>
            <w:vAlign w:val="center"/>
          </w:tcPr>
          <w:p w14:paraId="1717AC94">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支持报告与描述的自动生成</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多种编辑方式及可选报告</w:t>
            </w:r>
          </w:p>
        </w:tc>
        <w:tc>
          <w:tcPr>
            <w:tcW w:w="1155" w:type="dxa"/>
            <w:tcBorders>
              <w:tl2br w:val="nil"/>
              <w:tr2bl w:val="nil"/>
            </w:tcBorders>
            <w:noWrap w:val="0"/>
            <w:vAlign w:val="center"/>
          </w:tcPr>
          <w:p w14:paraId="5F22C70A">
            <w:pPr>
              <w:widowControl/>
              <w:adjustRightInd w:val="0"/>
              <w:snapToGrid w:val="0"/>
              <w:spacing w:line="360" w:lineRule="auto"/>
              <w:jc w:val="center"/>
              <w:rPr>
                <w:rFonts w:hint="eastAsia" w:ascii="宋体" w:hAnsi="宋体" w:eastAsia="宋体" w:cs="宋体"/>
                <w:kern w:val="0"/>
                <w:sz w:val="21"/>
                <w:szCs w:val="21"/>
                <w:lang w:val="en-US" w:eastAsia="en-US"/>
              </w:rPr>
            </w:pPr>
            <w:r>
              <w:rPr>
                <w:rFonts w:hint="eastAsia" w:ascii="宋体" w:hAnsi="宋体" w:eastAsia="宋体" w:cs="宋体"/>
                <w:kern w:val="0"/>
                <w:sz w:val="21"/>
                <w:szCs w:val="21"/>
              </w:rPr>
              <w:t>具备</w:t>
            </w:r>
          </w:p>
        </w:tc>
      </w:tr>
      <w:tr w14:paraId="4558F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5" w:type="dxa"/>
            <w:tcBorders>
              <w:tl2br w:val="nil"/>
              <w:tr2bl w:val="nil"/>
            </w:tcBorders>
            <w:noWrap w:val="0"/>
            <w:vAlign w:val="center"/>
          </w:tcPr>
          <w:p w14:paraId="2C7D5F27">
            <w:pPr>
              <w:widowControl/>
              <w:adjustRightInd w:val="0"/>
              <w:snapToGrid w:val="0"/>
              <w:spacing w:line="360" w:lineRule="auto"/>
              <w:jc w:val="center"/>
              <w:textAlignment w:val="center"/>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rPr>
              <w:t>15</w:t>
            </w:r>
          </w:p>
        </w:tc>
        <w:tc>
          <w:tcPr>
            <w:tcW w:w="6979" w:type="dxa"/>
            <w:tcBorders>
              <w:tl2br w:val="nil"/>
              <w:tr2bl w:val="nil"/>
            </w:tcBorders>
            <w:noWrap w:val="0"/>
            <w:vAlign w:val="center"/>
          </w:tcPr>
          <w:p w14:paraId="11397E1A">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12 导联 ST 段自动识别和计算因J 点变化引起的 ST-T 段的改变，J 点及 ST 段可再分析测量</w:t>
            </w:r>
          </w:p>
        </w:tc>
        <w:tc>
          <w:tcPr>
            <w:tcW w:w="1155" w:type="dxa"/>
            <w:tcBorders>
              <w:tl2br w:val="nil"/>
              <w:tr2bl w:val="nil"/>
            </w:tcBorders>
            <w:noWrap w:val="0"/>
            <w:vAlign w:val="center"/>
          </w:tcPr>
          <w:p w14:paraId="5F684715">
            <w:pPr>
              <w:widowControl/>
              <w:adjustRightInd w:val="0"/>
              <w:snapToGrid w:val="0"/>
              <w:spacing w:line="360" w:lineRule="auto"/>
              <w:jc w:val="center"/>
              <w:rPr>
                <w:rFonts w:hint="eastAsia" w:ascii="宋体" w:hAnsi="宋体" w:eastAsia="宋体" w:cs="宋体"/>
                <w:kern w:val="0"/>
                <w:sz w:val="21"/>
                <w:szCs w:val="21"/>
                <w:lang w:val="en-US" w:eastAsia="en-US"/>
              </w:rPr>
            </w:pPr>
            <w:r>
              <w:rPr>
                <w:rFonts w:hint="eastAsia" w:ascii="宋体" w:hAnsi="宋体" w:eastAsia="宋体" w:cs="宋体"/>
                <w:kern w:val="0"/>
                <w:sz w:val="21"/>
                <w:szCs w:val="21"/>
              </w:rPr>
              <w:t>具备</w:t>
            </w:r>
          </w:p>
        </w:tc>
      </w:tr>
      <w:tr w14:paraId="55FEB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5" w:type="dxa"/>
            <w:tcBorders>
              <w:tl2br w:val="nil"/>
              <w:tr2bl w:val="nil"/>
            </w:tcBorders>
            <w:noWrap w:val="0"/>
            <w:vAlign w:val="center"/>
          </w:tcPr>
          <w:p w14:paraId="55269E78">
            <w:pPr>
              <w:widowControl/>
              <w:adjustRightInd w:val="0"/>
              <w:snapToGrid w:val="0"/>
              <w:spacing w:line="360" w:lineRule="auto"/>
              <w:jc w:val="center"/>
              <w:textAlignment w:val="center"/>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rPr>
              <w:t>16</w:t>
            </w:r>
          </w:p>
        </w:tc>
        <w:tc>
          <w:tcPr>
            <w:tcW w:w="6979" w:type="dxa"/>
            <w:tcBorders>
              <w:tl2br w:val="nil"/>
              <w:tr2bl w:val="nil"/>
            </w:tcBorders>
            <w:noWrap w:val="0"/>
            <w:vAlign w:val="center"/>
          </w:tcPr>
          <w:p w14:paraId="7660A80D">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提供</w:t>
            </w:r>
            <w:r>
              <w:rPr>
                <w:rFonts w:hint="eastAsia" w:ascii="宋体" w:hAnsi="宋体" w:eastAsia="宋体" w:cs="宋体"/>
                <w:kern w:val="0"/>
                <w:sz w:val="21"/>
                <w:szCs w:val="21"/>
              </w:rPr>
              <w:t>全程 ST段及斜率趋势图</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信号平均心电图</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ST/HR loop 图</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MET 及心率、血压、负荷、SPO2、MET 同步趋势图</w:t>
            </w:r>
          </w:p>
        </w:tc>
        <w:tc>
          <w:tcPr>
            <w:tcW w:w="1155" w:type="dxa"/>
            <w:tcBorders>
              <w:tl2br w:val="nil"/>
              <w:tr2bl w:val="nil"/>
            </w:tcBorders>
            <w:noWrap w:val="0"/>
            <w:vAlign w:val="center"/>
          </w:tcPr>
          <w:p w14:paraId="1F286777">
            <w:pPr>
              <w:widowControl/>
              <w:adjustRightInd w:val="0"/>
              <w:snapToGrid w:val="0"/>
              <w:spacing w:line="360" w:lineRule="auto"/>
              <w:jc w:val="center"/>
              <w:rPr>
                <w:rFonts w:hint="eastAsia" w:ascii="宋体" w:hAnsi="宋体" w:eastAsia="宋体" w:cs="宋体"/>
                <w:kern w:val="0"/>
                <w:sz w:val="21"/>
                <w:szCs w:val="21"/>
                <w:lang w:val="en-US" w:eastAsia="en-US"/>
              </w:rPr>
            </w:pPr>
            <w:r>
              <w:rPr>
                <w:rFonts w:hint="eastAsia" w:ascii="宋体" w:hAnsi="宋体" w:eastAsia="宋体" w:cs="宋体"/>
                <w:kern w:val="0"/>
                <w:sz w:val="21"/>
                <w:szCs w:val="21"/>
              </w:rPr>
              <w:t>具备</w:t>
            </w:r>
          </w:p>
        </w:tc>
      </w:tr>
      <w:tr w14:paraId="79C6B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5" w:type="dxa"/>
            <w:tcBorders>
              <w:tl2br w:val="nil"/>
              <w:tr2bl w:val="nil"/>
            </w:tcBorders>
            <w:noWrap w:val="0"/>
            <w:vAlign w:val="center"/>
          </w:tcPr>
          <w:p w14:paraId="2ED2E80C">
            <w:pPr>
              <w:widowControl/>
              <w:adjustRightInd w:val="0"/>
              <w:snapToGrid w:val="0"/>
              <w:spacing w:line="360" w:lineRule="auto"/>
              <w:jc w:val="center"/>
              <w:textAlignment w:val="center"/>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rPr>
              <w:t>17</w:t>
            </w:r>
          </w:p>
        </w:tc>
        <w:tc>
          <w:tcPr>
            <w:tcW w:w="6979" w:type="dxa"/>
            <w:tcBorders>
              <w:tl2br w:val="nil"/>
              <w:tr2bl w:val="nil"/>
            </w:tcBorders>
            <w:noWrap w:val="0"/>
            <w:vAlign w:val="center"/>
          </w:tcPr>
          <w:p w14:paraId="5F8A7FFD">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静态心电图可再分析测量，自动诊断及 QT 间期、QT 离散度测量分析</w:t>
            </w:r>
          </w:p>
        </w:tc>
        <w:tc>
          <w:tcPr>
            <w:tcW w:w="1155" w:type="dxa"/>
            <w:tcBorders>
              <w:tl2br w:val="nil"/>
              <w:tr2bl w:val="nil"/>
            </w:tcBorders>
            <w:noWrap w:val="0"/>
            <w:vAlign w:val="center"/>
          </w:tcPr>
          <w:p w14:paraId="0FEC7699">
            <w:pPr>
              <w:widowControl/>
              <w:adjustRightInd w:val="0"/>
              <w:snapToGrid w:val="0"/>
              <w:spacing w:line="360" w:lineRule="auto"/>
              <w:jc w:val="center"/>
              <w:rPr>
                <w:rFonts w:hint="eastAsia" w:ascii="宋体" w:hAnsi="宋体" w:eastAsia="宋体" w:cs="宋体"/>
                <w:kern w:val="0"/>
                <w:sz w:val="21"/>
                <w:szCs w:val="21"/>
                <w:lang w:val="en-US" w:eastAsia="en-US"/>
              </w:rPr>
            </w:pPr>
            <w:r>
              <w:rPr>
                <w:rFonts w:hint="eastAsia" w:ascii="宋体" w:hAnsi="宋体" w:eastAsia="宋体" w:cs="宋体"/>
                <w:kern w:val="0"/>
                <w:sz w:val="21"/>
                <w:szCs w:val="21"/>
              </w:rPr>
              <w:t>具备</w:t>
            </w:r>
          </w:p>
        </w:tc>
      </w:tr>
      <w:tr w14:paraId="40346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5" w:type="dxa"/>
            <w:tcBorders>
              <w:tl2br w:val="nil"/>
              <w:tr2bl w:val="nil"/>
            </w:tcBorders>
            <w:noWrap w:val="0"/>
            <w:vAlign w:val="center"/>
          </w:tcPr>
          <w:p w14:paraId="0DF4169C">
            <w:pPr>
              <w:widowControl/>
              <w:adjustRightInd w:val="0"/>
              <w:snapToGrid w:val="0"/>
              <w:spacing w:line="360" w:lineRule="auto"/>
              <w:jc w:val="center"/>
              <w:textAlignment w:val="center"/>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rPr>
              <w:t>18</w:t>
            </w:r>
          </w:p>
        </w:tc>
        <w:tc>
          <w:tcPr>
            <w:tcW w:w="6979" w:type="dxa"/>
            <w:tcBorders>
              <w:tl2br w:val="nil"/>
              <w:tr2bl w:val="nil"/>
            </w:tcBorders>
            <w:noWrap w:val="0"/>
            <w:vAlign w:val="center"/>
          </w:tcPr>
          <w:p w14:paraId="5E3DB896">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全息浏览图功能，过往病例对比功能</w:t>
            </w:r>
          </w:p>
        </w:tc>
        <w:tc>
          <w:tcPr>
            <w:tcW w:w="1155" w:type="dxa"/>
            <w:tcBorders>
              <w:tl2br w:val="nil"/>
              <w:tr2bl w:val="nil"/>
            </w:tcBorders>
            <w:noWrap w:val="0"/>
            <w:vAlign w:val="center"/>
          </w:tcPr>
          <w:p w14:paraId="066875BB">
            <w:pPr>
              <w:widowControl/>
              <w:adjustRightInd w:val="0"/>
              <w:snapToGrid w:val="0"/>
              <w:spacing w:line="360" w:lineRule="auto"/>
              <w:jc w:val="center"/>
              <w:rPr>
                <w:rFonts w:hint="eastAsia" w:ascii="宋体" w:hAnsi="宋体" w:eastAsia="宋体" w:cs="宋体"/>
                <w:kern w:val="0"/>
                <w:sz w:val="21"/>
                <w:szCs w:val="21"/>
                <w:lang w:val="en-US" w:eastAsia="en-US"/>
              </w:rPr>
            </w:pPr>
            <w:r>
              <w:rPr>
                <w:rFonts w:hint="eastAsia" w:ascii="宋体" w:hAnsi="宋体" w:eastAsia="宋体" w:cs="宋体"/>
                <w:kern w:val="0"/>
                <w:sz w:val="21"/>
                <w:szCs w:val="21"/>
              </w:rPr>
              <w:t>具备</w:t>
            </w:r>
          </w:p>
        </w:tc>
      </w:tr>
      <w:tr w14:paraId="1D51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5" w:type="dxa"/>
            <w:tcBorders>
              <w:tl2br w:val="nil"/>
              <w:tr2bl w:val="nil"/>
            </w:tcBorders>
            <w:noWrap w:val="0"/>
            <w:vAlign w:val="center"/>
          </w:tcPr>
          <w:p w14:paraId="744143C5">
            <w:pPr>
              <w:widowControl/>
              <w:adjustRightInd w:val="0"/>
              <w:snapToGrid w:val="0"/>
              <w:spacing w:line="36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19</w:t>
            </w:r>
          </w:p>
        </w:tc>
        <w:tc>
          <w:tcPr>
            <w:tcW w:w="6979" w:type="dxa"/>
            <w:tcBorders>
              <w:tl2br w:val="nil"/>
              <w:tr2bl w:val="nil"/>
            </w:tcBorders>
            <w:noWrap w:val="0"/>
            <w:vAlign w:val="center"/>
          </w:tcPr>
          <w:p w14:paraId="669050B0">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运动血压监测</w:t>
            </w:r>
          </w:p>
        </w:tc>
        <w:tc>
          <w:tcPr>
            <w:tcW w:w="1155" w:type="dxa"/>
            <w:tcBorders>
              <w:tl2br w:val="nil"/>
              <w:tr2bl w:val="nil"/>
            </w:tcBorders>
            <w:noWrap w:val="0"/>
            <w:vAlign w:val="center"/>
          </w:tcPr>
          <w:p w14:paraId="5305689F">
            <w:pPr>
              <w:widowControl/>
              <w:adjustRightInd w:val="0"/>
              <w:snapToGrid w:val="0"/>
              <w:spacing w:line="360" w:lineRule="auto"/>
              <w:jc w:val="center"/>
              <w:rPr>
                <w:rFonts w:hint="eastAsia" w:ascii="宋体" w:hAnsi="宋体" w:eastAsia="宋体" w:cs="宋体"/>
                <w:kern w:val="0"/>
                <w:sz w:val="21"/>
                <w:szCs w:val="21"/>
                <w:lang w:val="en-US" w:eastAsia="en-US"/>
              </w:rPr>
            </w:pPr>
            <w:r>
              <w:rPr>
                <w:rFonts w:hint="eastAsia" w:ascii="宋体" w:hAnsi="宋体" w:eastAsia="宋体" w:cs="宋体"/>
                <w:kern w:val="0"/>
                <w:sz w:val="21"/>
                <w:szCs w:val="21"/>
              </w:rPr>
              <w:t>具备</w:t>
            </w:r>
          </w:p>
        </w:tc>
      </w:tr>
      <w:tr w14:paraId="4B41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5" w:type="dxa"/>
            <w:tcBorders>
              <w:tl2br w:val="nil"/>
              <w:tr2bl w:val="nil"/>
            </w:tcBorders>
            <w:noWrap w:val="0"/>
            <w:vAlign w:val="center"/>
          </w:tcPr>
          <w:p w14:paraId="3DBF1E59">
            <w:pPr>
              <w:widowControl/>
              <w:adjustRightInd w:val="0"/>
              <w:snapToGrid w:val="0"/>
              <w:spacing w:line="36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19.1</w:t>
            </w:r>
          </w:p>
        </w:tc>
        <w:tc>
          <w:tcPr>
            <w:tcW w:w="6979" w:type="dxa"/>
            <w:tcBorders>
              <w:tl2br w:val="nil"/>
              <w:tr2bl w:val="nil"/>
            </w:tcBorders>
            <w:noWrap w:val="0"/>
            <w:vAlign w:val="center"/>
          </w:tcPr>
          <w:p w14:paraId="523CB242">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通过有线或无线方式完成与计算机的数据通讯与控制，显示运动血压趋势</w:t>
            </w:r>
          </w:p>
        </w:tc>
        <w:tc>
          <w:tcPr>
            <w:tcW w:w="1155" w:type="dxa"/>
            <w:tcBorders>
              <w:tl2br w:val="nil"/>
              <w:tr2bl w:val="nil"/>
            </w:tcBorders>
            <w:noWrap w:val="0"/>
            <w:vAlign w:val="center"/>
          </w:tcPr>
          <w:p w14:paraId="7681FE26">
            <w:pPr>
              <w:widowControl/>
              <w:adjustRightInd w:val="0"/>
              <w:snapToGrid w:val="0"/>
              <w:spacing w:line="360" w:lineRule="auto"/>
              <w:jc w:val="center"/>
              <w:rPr>
                <w:rFonts w:hint="eastAsia" w:ascii="宋体" w:hAnsi="宋体" w:eastAsia="宋体" w:cs="宋体"/>
                <w:kern w:val="0"/>
                <w:sz w:val="21"/>
                <w:szCs w:val="21"/>
                <w:lang w:val="en-US" w:eastAsia="en-US"/>
              </w:rPr>
            </w:pPr>
            <w:r>
              <w:rPr>
                <w:rFonts w:hint="eastAsia" w:ascii="宋体" w:hAnsi="宋体" w:eastAsia="宋体" w:cs="宋体"/>
                <w:kern w:val="0"/>
                <w:sz w:val="21"/>
                <w:szCs w:val="21"/>
              </w:rPr>
              <w:t>具备</w:t>
            </w:r>
          </w:p>
        </w:tc>
      </w:tr>
      <w:tr w14:paraId="146C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5" w:type="dxa"/>
            <w:tcBorders>
              <w:tl2br w:val="nil"/>
              <w:tr2bl w:val="nil"/>
            </w:tcBorders>
            <w:noWrap w:val="0"/>
            <w:vAlign w:val="center"/>
          </w:tcPr>
          <w:p w14:paraId="4B883131">
            <w:pPr>
              <w:widowControl/>
              <w:adjustRightInd w:val="0"/>
              <w:snapToGrid w:val="0"/>
              <w:spacing w:line="36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19.2</w:t>
            </w:r>
          </w:p>
        </w:tc>
        <w:tc>
          <w:tcPr>
            <w:tcW w:w="6979" w:type="dxa"/>
            <w:tcBorders>
              <w:tl2br w:val="nil"/>
              <w:tr2bl w:val="nil"/>
            </w:tcBorders>
            <w:noWrap w:val="0"/>
            <w:vAlign w:val="center"/>
          </w:tcPr>
          <w:p w14:paraId="162F0955">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血压测试时间支持多种预设方案，可灵活选择</w:t>
            </w:r>
          </w:p>
        </w:tc>
        <w:tc>
          <w:tcPr>
            <w:tcW w:w="1155" w:type="dxa"/>
            <w:tcBorders>
              <w:tl2br w:val="nil"/>
              <w:tr2bl w:val="nil"/>
            </w:tcBorders>
            <w:noWrap w:val="0"/>
            <w:vAlign w:val="center"/>
          </w:tcPr>
          <w:p w14:paraId="48014C11">
            <w:pPr>
              <w:widowControl/>
              <w:adjustRightInd w:val="0"/>
              <w:snapToGrid w:val="0"/>
              <w:spacing w:line="360" w:lineRule="auto"/>
              <w:jc w:val="center"/>
              <w:rPr>
                <w:rFonts w:hint="eastAsia" w:ascii="宋体" w:hAnsi="宋体" w:eastAsia="宋体" w:cs="宋体"/>
                <w:kern w:val="0"/>
                <w:sz w:val="21"/>
                <w:szCs w:val="21"/>
                <w:lang w:val="en-US" w:eastAsia="en-US"/>
              </w:rPr>
            </w:pPr>
            <w:r>
              <w:rPr>
                <w:rFonts w:hint="eastAsia" w:ascii="宋体" w:hAnsi="宋体" w:eastAsia="宋体" w:cs="宋体"/>
                <w:kern w:val="0"/>
                <w:sz w:val="21"/>
                <w:szCs w:val="21"/>
              </w:rPr>
              <w:t>具备</w:t>
            </w:r>
          </w:p>
        </w:tc>
      </w:tr>
      <w:tr w14:paraId="31C5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5" w:type="dxa"/>
            <w:tcBorders>
              <w:tl2br w:val="nil"/>
              <w:tr2bl w:val="nil"/>
            </w:tcBorders>
            <w:noWrap w:val="0"/>
            <w:vAlign w:val="center"/>
          </w:tcPr>
          <w:p w14:paraId="7C25B8BF">
            <w:pPr>
              <w:widowControl/>
              <w:adjustRightInd w:val="0"/>
              <w:snapToGrid w:val="0"/>
              <w:spacing w:line="36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19.3</w:t>
            </w:r>
          </w:p>
        </w:tc>
        <w:tc>
          <w:tcPr>
            <w:tcW w:w="6979" w:type="dxa"/>
            <w:tcBorders>
              <w:tl2br w:val="nil"/>
              <w:tr2bl w:val="nil"/>
            </w:tcBorders>
            <w:noWrap w:val="0"/>
            <w:vAlign w:val="center"/>
          </w:tcPr>
          <w:p w14:paraId="5F6B0A89">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可同步自动及手动血压测量，并可兼容其它品牌运动血压</w:t>
            </w:r>
          </w:p>
        </w:tc>
        <w:tc>
          <w:tcPr>
            <w:tcW w:w="1155" w:type="dxa"/>
            <w:tcBorders>
              <w:tl2br w:val="nil"/>
              <w:tr2bl w:val="nil"/>
            </w:tcBorders>
            <w:noWrap w:val="0"/>
            <w:vAlign w:val="center"/>
          </w:tcPr>
          <w:p w14:paraId="63EFF1B4">
            <w:pPr>
              <w:widowControl/>
              <w:adjustRightInd w:val="0"/>
              <w:snapToGrid w:val="0"/>
              <w:spacing w:line="360" w:lineRule="auto"/>
              <w:jc w:val="center"/>
              <w:rPr>
                <w:rFonts w:hint="eastAsia" w:ascii="宋体" w:hAnsi="宋体" w:eastAsia="宋体" w:cs="宋体"/>
                <w:kern w:val="0"/>
                <w:sz w:val="21"/>
                <w:szCs w:val="21"/>
                <w:lang w:val="en-US" w:eastAsia="en-US"/>
              </w:rPr>
            </w:pPr>
            <w:r>
              <w:rPr>
                <w:rFonts w:hint="eastAsia" w:ascii="宋体" w:hAnsi="宋体" w:eastAsia="宋体" w:cs="宋体"/>
                <w:kern w:val="0"/>
                <w:sz w:val="21"/>
                <w:szCs w:val="21"/>
              </w:rPr>
              <w:t>具备</w:t>
            </w:r>
          </w:p>
        </w:tc>
      </w:tr>
      <w:tr w14:paraId="77C74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5" w:type="dxa"/>
            <w:tcBorders>
              <w:tl2br w:val="nil"/>
              <w:tr2bl w:val="nil"/>
            </w:tcBorders>
            <w:noWrap w:val="0"/>
            <w:vAlign w:val="center"/>
          </w:tcPr>
          <w:p w14:paraId="3898C67D">
            <w:pPr>
              <w:widowControl/>
              <w:adjustRightInd w:val="0"/>
              <w:snapToGrid w:val="0"/>
              <w:spacing w:line="36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20</w:t>
            </w:r>
          </w:p>
        </w:tc>
        <w:tc>
          <w:tcPr>
            <w:tcW w:w="6979" w:type="dxa"/>
            <w:tcBorders>
              <w:tl2br w:val="nil"/>
              <w:tr2bl w:val="nil"/>
            </w:tcBorders>
            <w:noWrap w:val="0"/>
            <w:vAlign w:val="center"/>
          </w:tcPr>
          <w:p w14:paraId="39EEBF73">
            <w:pPr>
              <w:widowControl/>
              <w:adjustRightInd w:val="0"/>
              <w:snapToGrid w:val="0"/>
              <w:spacing w:line="360" w:lineRule="auto"/>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使用年限≥</w:t>
            </w:r>
            <w:r>
              <w:rPr>
                <w:rFonts w:hint="eastAsia" w:ascii="宋体" w:hAnsi="宋体" w:eastAsia="宋体" w:cs="宋体"/>
                <w:strike w:val="0"/>
                <w:color w:val="000000"/>
                <w:kern w:val="0"/>
                <w:sz w:val="21"/>
                <w:szCs w:val="21"/>
                <w:highlight w:val="none"/>
                <w:lang w:val="en-US" w:eastAsia="zh-CN"/>
              </w:rPr>
              <w:t>8</w:t>
            </w:r>
            <w:r>
              <w:rPr>
                <w:rFonts w:hint="eastAsia" w:ascii="宋体" w:hAnsi="宋体" w:eastAsia="宋体" w:cs="宋体"/>
                <w:color w:val="000000"/>
                <w:kern w:val="0"/>
                <w:sz w:val="21"/>
                <w:szCs w:val="21"/>
                <w:highlight w:val="none"/>
              </w:rPr>
              <w:t>年，提供铭牌或说明书证明</w:t>
            </w:r>
          </w:p>
        </w:tc>
        <w:tc>
          <w:tcPr>
            <w:tcW w:w="1155" w:type="dxa"/>
            <w:tcBorders>
              <w:tl2br w:val="nil"/>
              <w:tr2bl w:val="nil"/>
            </w:tcBorders>
            <w:noWrap w:val="0"/>
            <w:vAlign w:val="center"/>
          </w:tcPr>
          <w:p w14:paraId="7D945C54">
            <w:pPr>
              <w:widowControl/>
              <w:adjustRightInd w:val="0"/>
              <w:snapToGrid w:val="0"/>
              <w:spacing w:line="360" w:lineRule="auto"/>
              <w:jc w:val="center"/>
              <w:rPr>
                <w:rFonts w:hint="eastAsia" w:ascii="宋体" w:hAnsi="宋体" w:eastAsia="宋体" w:cs="宋体"/>
                <w:kern w:val="0"/>
                <w:sz w:val="21"/>
                <w:szCs w:val="21"/>
                <w:lang w:val="en-US" w:eastAsia="en-US"/>
              </w:rPr>
            </w:pPr>
            <w:r>
              <w:rPr>
                <w:rFonts w:hint="eastAsia" w:ascii="宋体" w:hAnsi="宋体" w:eastAsia="宋体" w:cs="宋体"/>
                <w:kern w:val="0"/>
                <w:sz w:val="21"/>
                <w:szCs w:val="21"/>
              </w:rPr>
              <w:t>具备</w:t>
            </w:r>
          </w:p>
        </w:tc>
      </w:tr>
      <w:tr w14:paraId="6396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5" w:type="dxa"/>
            <w:tcBorders>
              <w:tl2br w:val="nil"/>
              <w:tr2bl w:val="nil"/>
            </w:tcBorders>
            <w:noWrap w:val="0"/>
            <w:vAlign w:val="center"/>
          </w:tcPr>
          <w:p w14:paraId="0C12E354">
            <w:pPr>
              <w:widowControl/>
              <w:adjustRightInd w:val="0"/>
              <w:snapToGrid w:val="0"/>
              <w:spacing w:line="36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21</w:t>
            </w:r>
          </w:p>
        </w:tc>
        <w:tc>
          <w:tcPr>
            <w:tcW w:w="6979" w:type="dxa"/>
            <w:tcBorders>
              <w:tl2br w:val="nil"/>
              <w:tr2bl w:val="nil"/>
            </w:tcBorders>
            <w:noWrap w:val="0"/>
            <w:vAlign w:val="center"/>
          </w:tcPr>
          <w:p w14:paraId="3C6A72E4">
            <w:pPr>
              <w:widowControl/>
              <w:adjustRightInd w:val="0"/>
              <w:snapToGrid w:val="0"/>
              <w:spacing w:line="360" w:lineRule="auto"/>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提供详细配置清单及分项报价(含名称、品牌、规格型号、数量、单价)</w:t>
            </w:r>
          </w:p>
        </w:tc>
        <w:tc>
          <w:tcPr>
            <w:tcW w:w="1155" w:type="dxa"/>
            <w:tcBorders>
              <w:tl2br w:val="nil"/>
              <w:tr2bl w:val="nil"/>
            </w:tcBorders>
            <w:noWrap w:val="0"/>
            <w:vAlign w:val="center"/>
          </w:tcPr>
          <w:p w14:paraId="7AC220B6">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AF8D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5" w:type="dxa"/>
            <w:tcBorders>
              <w:tl2br w:val="nil"/>
              <w:tr2bl w:val="nil"/>
            </w:tcBorders>
            <w:noWrap w:val="0"/>
            <w:vAlign w:val="center"/>
          </w:tcPr>
          <w:p w14:paraId="081B3F25">
            <w:pPr>
              <w:widowControl/>
              <w:adjustRightInd w:val="0"/>
              <w:snapToGrid w:val="0"/>
              <w:spacing w:line="36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22</w:t>
            </w:r>
          </w:p>
        </w:tc>
        <w:tc>
          <w:tcPr>
            <w:tcW w:w="6979" w:type="dxa"/>
            <w:tcBorders>
              <w:tl2br w:val="nil"/>
              <w:tr2bl w:val="nil"/>
            </w:tcBorders>
            <w:noWrap w:val="0"/>
            <w:vAlign w:val="center"/>
          </w:tcPr>
          <w:p w14:paraId="4BBA9B0D">
            <w:pPr>
              <w:widowControl/>
              <w:adjustRightInd w:val="0"/>
              <w:snapToGrid w:val="0"/>
              <w:spacing w:line="360" w:lineRule="auto"/>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1155" w:type="dxa"/>
            <w:tcBorders>
              <w:tl2br w:val="nil"/>
              <w:tr2bl w:val="nil"/>
            </w:tcBorders>
            <w:noWrap w:val="0"/>
            <w:vAlign w:val="center"/>
          </w:tcPr>
          <w:p w14:paraId="043C900E">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76F1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5" w:type="dxa"/>
            <w:tcBorders>
              <w:tl2br w:val="nil"/>
              <w:tr2bl w:val="nil"/>
            </w:tcBorders>
            <w:noWrap w:val="0"/>
            <w:vAlign w:val="center"/>
          </w:tcPr>
          <w:p w14:paraId="1EF3A8D2">
            <w:pPr>
              <w:widowControl/>
              <w:adjustRightInd w:val="0"/>
              <w:snapToGrid w:val="0"/>
              <w:spacing w:line="36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23</w:t>
            </w:r>
          </w:p>
        </w:tc>
        <w:tc>
          <w:tcPr>
            <w:tcW w:w="6979" w:type="dxa"/>
            <w:tcBorders>
              <w:tl2br w:val="nil"/>
              <w:tr2bl w:val="nil"/>
            </w:tcBorders>
            <w:noWrap w:val="0"/>
            <w:vAlign w:val="center"/>
          </w:tcPr>
          <w:p w14:paraId="0D435464">
            <w:pPr>
              <w:pStyle w:val="10"/>
              <w:widowControl/>
              <w:adjustRightInd w:val="0"/>
              <w:snapToGrid w:val="0"/>
              <w:spacing w:line="360" w:lineRule="auto"/>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1155" w:type="dxa"/>
            <w:tcBorders>
              <w:tl2br w:val="nil"/>
              <w:tr2bl w:val="nil"/>
            </w:tcBorders>
            <w:noWrap w:val="0"/>
            <w:vAlign w:val="center"/>
          </w:tcPr>
          <w:p w14:paraId="3AF17568">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F7F9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5" w:type="dxa"/>
            <w:tcBorders>
              <w:tl2br w:val="nil"/>
              <w:tr2bl w:val="nil"/>
            </w:tcBorders>
            <w:noWrap w:val="0"/>
            <w:vAlign w:val="center"/>
          </w:tcPr>
          <w:p w14:paraId="393B6EE8">
            <w:pPr>
              <w:widowControl/>
              <w:adjustRightInd w:val="0"/>
              <w:snapToGrid w:val="0"/>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6979" w:type="dxa"/>
            <w:tcBorders>
              <w:tl2br w:val="nil"/>
              <w:tr2bl w:val="nil"/>
            </w:tcBorders>
            <w:noWrap w:val="0"/>
            <w:vAlign w:val="center"/>
          </w:tcPr>
          <w:p w14:paraId="56A88AB4">
            <w:pPr>
              <w:widowControl/>
              <w:adjustRightInd w:val="0"/>
              <w:snapToGrid w:val="0"/>
              <w:spacing w:line="36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1155" w:type="dxa"/>
            <w:tcBorders>
              <w:tl2br w:val="nil"/>
              <w:tr2bl w:val="nil"/>
            </w:tcBorders>
            <w:noWrap w:val="0"/>
            <w:vAlign w:val="center"/>
          </w:tcPr>
          <w:p w14:paraId="491ADDE3">
            <w:pPr>
              <w:widowControl/>
              <w:adjustRightInd w:val="0"/>
              <w:snapToGrid w:val="0"/>
              <w:spacing w:line="360" w:lineRule="auto"/>
              <w:jc w:val="center"/>
              <w:rPr>
                <w:rFonts w:hint="eastAsia" w:ascii="宋体" w:hAnsi="宋体" w:eastAsia="宋体" w:cs="宋体"/>
                <w:kern w:val="0"/>
                <w:sz w:val="21"/>
                <w:szCs w:val="21"/>
              </w:rPr>
            </w:pPr>
          </w:p>
        </w:tc>
      </w:tr>
      <w:tr w14:paraId="3A731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5" w:type="dxa"/>
            <w:tcBorders>
              <w:tl2br w:val="nil"/>
              <w:tr2bl w:val="nil"/>
            </w:tcBorders>
            <w:noWrap w:val="0"/>
            <w:vAlign w:val="center"/>
          </w:tcPr>
          <w:p w14:paraId="38E43875">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6979" w:type="dxa"/>
            <w:tcBorders>
              <w:tl2br w:val="nil"/>
              <w:tr2bl w:val="nil"/>
            </w:tcBorders>
            <w:noWrap w:val="0"/>
            <w:vAlign w:val="center"/>
          </w:tcPr>
          <w:p w14:paraId="7E7917B8">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整机质保期≥</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年，在质保期内每年由维修工程师提供至少</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次的上门维护保养工作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并根据医院要求提供相应记录</w:t>
            </w:r>
          </w:p>
        </w:tc>
        <w:tc>
          <w:tcPr>
            <w:tcW w:w="1155" w:type="dxa"/>
            <w:tcBorders>
              <w:tl2br w:val="nil"/>
              <w:tr2bl w:val="nil"/>
            </w:tcBorders>
            <w:noWrap w:val="0"/>
            <w:vAlign w:val="center"/>
          </w:tcPr>
          <w:p w14:paraId="3AE7FE85">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040A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5" w:type="dxa"/>
            <w:tcBorders>
              <w:tl2br w:val="nil"/>
              <w:tr2bl w:val="nil"/>
            </w:tcBorders>
            <w:noWrap w:val="0"/>
            <w:vAlign w:val="center"/>
          </w:tcPr>
          <w:p w14:paraId="23528D7C">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6979" w:type="dxa"/>
            <w:tcBorders>
              <w:tl2br w:val="nil"/>
              <w:tr2bl w:val="nil"/>
            </w:tcBorders>
            <w:noWrap w:val="0"/>
            <w:vAlign w:val="center"/>
          </w:tcPr>
          <w:p w14:paraId="56A0C8A5">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1155" w:type="dxa"/>
            <w:tcBorders>
              <w:tl2br w:val="nil"/>
              <w:tr2bl w:val="nil"/>
            </w:tcBorders>
            <w:noWrap w:val="0"/>
            <w:vAlign w:val="center"/>
          </w:tcPr>
          <w:p w14:paraId="4969CAA9">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54ACF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5" w:type="dxa"/>
            <w:tcBorders>
              <w:tl2br w:val="nil"/>
              <w:tr2bl w:val="nil"/>
            </w:tcBorders>
            <w:noWrap w:val="0"/>
            <w:vAlign w:val="center"/>
          </w:tcPr>
          <w:p w14:paraId="5537DE36">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6979" w:type="dxa"/>
            <w:tcBorders>
              <w:tl2br w:val="nil"/>
              <w:tr2bl w:val="nil"/>
            </w:tcBorders>
            <w:noWrap w:val="0"/>
            <w:vAlign w:val="center"/>
          </w:tcPr>
          <w:p w14:paraId="6FB6A6CB">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w:t>
            </w:r>
          </w:p>
        </w:tc>
        <w:tc>
          <w:tcPr>
            <w:tcW w:w="1155" w:type="dxa"/>
            <w:tcBorders>
              <w:tl2br w:val="nil"/>
              <w:tr2bl w:val="nil"/>
            </w:tcBorders>
            <w:noWrap w:val="0"/>
            <w:vAlign w:val="center"/>
          </w:tcPr>
          <w:p w14:paraId="7E765346">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1F232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5" w:type="dxa"/>
            <w:tcBorders>
              <w:tl2br w:val="nil"/>
              <w:tr2bl w:val="nil"/>
            </w:tcBorders>
            <w:noWrap w:val="0"/>
            <w:vAlign w:val="center"/>
          </w:tcPr>
          <w:p w14:paraId="22669D72">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6979" w:type="dxa"/>
            <w:tcBorders>
              <w:tl2br w:val="nil"/>
              <w:tr2bl w:val="nil"/>
            </w:tcBorders>
            <w:noWrap w:val="0"/>
            <w:vAlign w:val="center"/>
          </w:tcPr>
          <w:p w14:paraId="0D81192A">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1155" w:type="dxa"/>
            <w:tcBorders>
              <w:tl2br w:val="nil"/>
              <w:tr2bl w:val="nil"/>
            </w:tcBorders>
            <w:noWrap w:val="0"/>
            <w:vAlign w:val="center"/>
          </w:tcPr>
          <w:p w14:paraId="018D204F">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15D6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5" w:type="dxa"/>
            <w:tcBorders>
              <w:tl2br w:val="nil"/>
              <w:tr2bl w:val="nil"/>
            </w:tcBorders>
            <w:noWrap w:val="0"/>
            <w:vAlign w:val="center"/>
          </w:tcPr>
          <w:p w14:paraId="54BBE509">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6979" w:type="dxa"/>
            <w:tcBorders>
              <w:tl2br w:val="nil"/>
              <w:tr2bl w:val="nil"/>
            </w:tcBorders>
            <w:noWrap w:val="0"/>
            <w:vAlign w:val="center"/>
          </w:tcPr>
          <w:p w14:paraId="10D2B5F3">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1155" w:type="dxa"/>
            <w:tcBorders>
              <w:tl2br w:val="nil"/>
              <w:tr2bl w:val="nil"/>
            </w:tcBorders>
            <w:noWrap w:val="0"/>
            <w:vAlign w:val="center"/>
          </w:tcPr>
          <w:p w14:paraId="6A4A2CE0">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5BEB2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5" w:type="dxa"/>
            <w:tcBorders>
              <w:tl2br w:val="nil"/>
              <w:tr2bl w:val="nil"/>
            </w:tcBorders>
            <w:noWrap w:val="0"/>
            <w:vAlign w:val="center"/>
          </w:tcPr>
          <w:p w14:paraId="5F6218A5">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6979" w:type="dxa"/>
            <w:tcBorders>
              <w:tl2br w:val="nil"/>
              <w:tr2bl w:val="nil"/>
            </w:tcBorders>
            <w:noWrap w:val="0"/>
            <w:vAlign w:val="center"/>
          </w:tcPr>
          <w:p w14:paraId="12B4BFF2">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1155" w:type="dxa"/>
            <w:tcBorders>
              <w:tl2br w:val="nil"/>
              <w:tr2bl w:val="nil"/>
            </w:tcBorders>
            <w:noWrap w:val="0"/>
            <w:vAlign w:val="center"/>
          </w:tcPr>
          <w:p w14:paraId="6D7CA6B4">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bl>
    <w:p w14:paraId="343F5E8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1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Noto Sans CJK JP Regular">
    <w:altName w:val="Segoe Print"/>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711E51"/>
    <w:rsid w:val="4C711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480" w:lineRule="exact"/>
    </w:pPr>
    <w:rPr>
      <w:kern w:val="0"/>
      <w:sz w:val="24"/>
    </w:rPr>
  </w:style>
  <w:style w:type="paragraph" w:styleId="3">
    <w:name w:val="Body Text Indent"/>
    <w:basedOn w:val="1"/>
    <w:qFormat/>
    <w:uiPriority w:val="0"/>
    <w:pPr>
      <w:tabs>
        <w:tab w:val="left" w:pos="945"/>
        <w:tab w:val="left" w:pos="1155"/>
      </w:tabs>
      <w:ind w:firstLine="435"/>
    </w:pPr>
    <w:rPr>
      <w:kern w:val="0"/>
      <w:sz w:val="24"/>
    </w:rPr>
  </w:style>
  <w:style w:type="paragraph" w:styleId="4">
    <w:name w:val="Body Text First Indent"/>
    <w:basedOn w:val="2"/>
    <w:next w:val="5"/>
    <w:unhideWhenUsed/>
    <w:qFormat/>
    <w:uiPriority w:val="99"/>
    <w:pPr>
      <w:spacing w:after="120" w:line="240" w:lineRule="auto"/>
      <w:ind w:firstLine="420" w:firstLineChars="100"/>
    </w:pPr>
    <w:rPr>
      <w:kern w:val="2"/>
      <w:sz w:val="21"/>
    </w:rPr>
  </w:style>
  <w:style w:type="paragraph" w:styleId="5">
    <w:name w:val="Body Text First Indent 2"/>
    <w:basedOn w:val="3"/>
    <w:next w:val="6"/>
    <w:qFormat/>
    <w:uiPriority w:val="0"/>
    <w:pPr>
      <w:ind w:firstLine="420" w:firstLineChars="200"/>
    </w:pPr>
    <w:rPr>
      <w:rFonts w:ascii="宋体" w:eastAsia="楷体_GB2312"/>
      <w:b/>
      <w:kern w:val="44"/>
      <w:sz w:val="44"/>
      <w:szCs w:val="20"/>
    </w:rPr>
  </w:style>
  <w:style w:type="paragraph" w:customStyle="1" w:styleId="6">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9">
    <w:name w:val="Table Text"/>
    <w:basedOn w:val="1"/>
    <w:semiHidden/>
    <w:qFormat/>
    <w:uiPriority w:val="0"/>
    <w:rPr>
      <w:rFonts w:ascii="宋体" w:hAnsi="宋体" w:eastAsia="宋体" w:cs="宋体"/>
      <w:szCs w:val="21"/>
      <w:lang w:eastAsia="en-US"/>
    </w:rPr>
  </w:style>
  <w:style w:type="paragraph" w:customStyle="1" w:styleId="10">
    <w:name w:val="Table Paragraph"/>
    <w:basedOn w:val="1"/>
    <w:qFormat/>
    <w:uiPriority w:val="1"/>
    <w:pPr>
      <w:autoSpaceDE w:val="0"/>
      <w:autoSpaceDN w:val="0"/>
      <w:jc w:val="left"/>
    </w:pPr>
    <w:rPr>
      <w:rFonts w:ascii="Noto Sans CJK JP Regular" w:hAnsi="Noto Sans CJK JP Regular" w:eastAsia="Noto Sans CJK JP Regular"/>
      <w:kern w:val="0"/>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2026-01-29T06:32:00Z</dcterms:created>
  <dc:creator>李子怡</dc:creator>
  <cp:lastModifiedBy>李子怡</cp:lastModifiedBy>
  <dcterms:modified xsi:type="dcterms:W3CDTF">2026-01-29T06:34:15Z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4F3B8C59E99E42CFA1A923BD853D5A1B_11</vt:lpwstr>
  </property>
  <property fmtid="{D5CDD505-2E9C-101B-9397-08002B2CF9AE}" pid="4" name="KSOTemplateDocerSaveRecord">
    <vt:lpwstr>eyJoZGlkIjoiOGUwODU1ZmJkMmZlNWI2NDZjZDJhZTUyNTI2MjEzYjAiLCJ1c2VySWQiOiIyNzc5ODY3NTAifQ==</vt:lpwstr>
  </property>
</Properties>
</file>